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1669C" w14:textId="77777777" w:rsidR="008C0FF4" w:rsidRPr="008C0FF4" w:rsidRDefault="008C0FF4">
      <w:pPr>
        <w:pStyle w:val="Titel"/>
        <w:rPr>
          <w:sz w:val="24"/>
          <w:szCs w:val="24"/>
        </w:rPr>
      </w:pPr>
      <w:r w:rsidRPr="008C0FF4">
        <w:rPr>
          <w:sz w:val="24"/>
          <w:szCs w:val="24"/>
        </w:rPr>
        <w:t>H3.7a KGR</w:t>
      </w:r>
    </w:p>
    <w:p w14:paraId="21DA4B23" w14:textId="77777777" w:rsidR="00BB6620" w:rsidRPr="00BB6620" w:rsidRDefault="00BB6620" w:rsidP="008C0FF4">
      <w:pPr>
        <w:pStyle w:val="Titel"/>
        <w:jc w:val="left"/>
        <w:rPr>
          <w:b w:val="0"/>
          <w:szCs w:val="32"/>
        </w:rPr>
      </w:pPr>
      <w:r w:rsidRPr="00BB6620">
        <w:rPr>
          <w:szCs w:val="32"/>
        </w:rPr>
        <w:t>Protokoll der</w:t>
      </w:r>
      <w:r w:rsidR="00A52347">
        <w:rPr>
          <w:szCs w:val="32"/>
        </w:rPr>
        <w:t xml:space="preserve"> </w:t>
      </w:r>
      <w:r w:rsidRPr="00BB6620">
        <w:rPr>
          <w:szCs w:val="32"/>
        </w:rPr>
        <w:t>Sitzung des Kirchengemeinderats</w:t>
      </w:r>
      <w:r w:rsidR="008C0FF4">
        <w:rPr>
          <w:szCs w:val="32"/>
        </w:rPr>
        <w:t xml:space="preserve"> </w:t>
      </w:r>
      <w:r w:rsidRPr="00BB6620">
        <w:rPr>
          <w:szCs w:val="32"/>
        </w:rPr>
        <w:t>St. Maria</w:t>
      </w:r>
    </w:p>
    <w:p w14:paraId="4E8136BC" w14:textId="77777777" w:rsidR="00BB6620" w:rsidRPr="00BB6620" w:rsidRDefault="00BB6620" w:rsidP="008C0FF4">
      <w:pPr>
        <w:rPr>
          <w:rFonts w:ascii="Arial" w:hAnsi="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126"/>
      </w:tblGrid>
      <w:tr w:rsidR="00BB6620" w:rsidRPr="00BB6620" w14:paraId="1893A891" w14:textId="77777777" w:rsidTr="00581E9D">
        <w:tc>
          <w:tcPr>
            <w:tcW w:w="2055" w:type="dxa"/>
          </w:tcPr>
          <w:p w14:paraId="4E1DACE7" w14:textId="77777777" w:rsidR="00BB6620" w:rsidRPr="00BB6620" w:rsidRDefault="00BB6620">
            <w:pPr>
              <w:rPr>
                <w:rFonts w:ascii="Arial" w:hAnsi="Arial"/>
                <w:sz w:val="24"/>
                <w:szCs w:val="24"/>
              </w:rPr>
            </w:pPr>
            <w:r w:rsidRPr="00BB6620">
              <w:rPr>
                <w:rFonts w:ascii="Arial" w:hAnsi="Arial"/>
                <w:sz w:val="24"/>
                <w:szCs w:val="24"/>
              </w:rPr>
              <w:t>Sitzungsdatum</w:t>
            </w:r>
          </w:p>
        </w:tc>
        <w:tc>
          <w:tcPr>
            <w:tcW w:w="2126" w:type="dxa"/>
          </w:tcPr>
          <w:p w14:paraId="637EF541" w14:textId="1D91702B" w:rsidR="00BB6620" w:rsidRPr="00BB6620" w:rsidRDefault="00CA0CD2" w:rsidP="005E256C">
            <w:pPr>
              <w:rPr>
                <w:rFonts w:ascii="Arial" w:hAnsi="Arial"/>
                <w:sz w:val="24"/>
                <w:szCs w:val="24"/>
              </w:rPr>
            </w:pPr>
            <w:r>
              <w:rPr>
                <w:rFonts w:ascii="Arial" w:hAnsi="Arial"/>
                <w:sz w:val="24"/>
                <w:szCs w:val="24"/>
              </w:rPr>
              <w:t>2</w:t>
            </w:r>
            <w:r w:rsidR="00D07E1A">
              <w:rPr>
                <w:rFonts w:ascii="Arial" w:hAnsi="Arial"/>
                <w:sz w:val="24"/>
                <w:szCs w:val="24"/>
              </w:rPr>
              <w:t>0</w:t>
            </w:r>
            <w:r>
              <w:rPr>
                <w:rFonts w:ascii="Arial" w:hAnsi="Arial"/>
                <w:sz w:val="24"/>
                <w:szCs w:val="24"/>
              </w:rPr>
              <w:t>.05.202</w:t>
            </w:r>
            <w:r w:rsidR="00D07E1A">
              <w:rPr>
                <w:rFonts w:ascii="Arial" w:hAnsi="Arial"/>
                <w:sz w:val="24"/>
                <w:szCs w:val="24"/>
              </w:rPr>
              <w:t>2</w:t>
            </w:r>
          </w:p>
        </w:tc>
      </w:tr>
      <w:tr w:rsidR="00BB6620" w:rsidRPr="00BB6620" w14:paraId="7CDD3175" w14:textId="77777777" w:rsidTr="00581E9D">
        <w:tc>
          <w:tcPr>
            <w:tcW w:w="2055" w:type="dxa"/>
          </w:tcPr>
          <w:p w14:paraId="73B67001" w14:textId="77777777" w:rsidR="00BB6620" w:rsidRPr="00BB6620" w:rsidRDefault="00BB6620">
            <w:pPr>
              <w:rPr>
                <w:rFonts w:ascii="Arial" w:hAnsi="Arial"/>
                <w:sz w:val="24"/>
                <w:szCs w:val="24"/>
              </w:rPr>
            </w:pPr>
            <w:r w:rsidRPr="00BB6620">
              <w:rPr>
                <w:rFonts w:ascii="Arial" w:hAnsi="Arial"/>
                <w:sz w:val="24"/>
                <w:szCs w:val="24"/>
              </w:rPr>
              <w:t>Sitzungsbeginn</w:t>
            </w:r>
          </w:p>
        </w:tc>
        <w:tc>
          <w:tcPr>
            <w:tcW w:w="2126" w:type="dxa"/>
          </w:tcPr>
          <w:p w14:paraId="38F3D272" w14:textId="77777777" w:rsidR="00BB6620" w:rsidRPr="00BB6620" w:rsidRDefault="00A52347">
            <w:pPr>
              <w:rPr>
                <w:rFonts w:ascii="Arial" w:hAnsi="Arial"/>
                <w:sz w:val="24"/>
                <w:szCs w:val="24"/>
              </w:rPr>
            </w:pPr>
            <w:r>
              <w:rPr>
                <w:rFonts w:ascii="Arial" w:hAnsi="Arial"/>
                <w:sz w:val="24"/>
                <w:szCs w:val="24"/>
              </w:rPr>
              <w:t>18.00 Uhr</w:t>
            </w:r>
          </w:p>
        </w:tc>
      </w:tr>
      <w:tr w:rsidR="00BB6620" w:rsidRPr="00BB6620" w14:paraId="00D24C87" w14:textId="77777777" w:rsidTr="00581E9D">
        <w:tc>
          <w:tcPr>
            <w:tcW w:w="2055" w:type="dxa"/>
          </w:tcPr>
          <w:p w14:paraId="4CBF51BC" w14:textId="77777777" w:rsidR="00BB6620" w:rsidRPr="00BB6620" w:rsidRDefault="00BB6620">
            <w:pPr>
              <w:rPr>
                <w:rFonts w:ascii="Arial" w:hAnsi="Arial"/>
                <w:sz w:val="24"/>
                <w:szCs w:val="24"/>
              </w:rPr>
            </w:pPr>
            <w:r w:rsidRPr="00BB6620">
              <w:rPr>
                <w:rFonts w:ascii="Arial" w:hAnsi="Arial"/>
                <w:sz w:val="24"/>
                <w:szCs w:val="24"/>
              </w:rPr>
              <w:t>Sitzungsende</w:t>
            </w:r>
          </w:p>
        </w:tc>
        <w:tc>
          <w:tcPr>
            <w:tcW w:w="2126" w:type="dxa"/>
          </w:tcPr>
          <w:p w14:paraId="62AF796E" w14:textId="77777777" w:rsidR="00BB6620" w:rsidRPr="00BB6620" w:rsidRDefault="00B76E21" w:rsidP="00A52347">
            <w:pPr>
              <w:rPr>
                <w:rFonts w:ascii="Arial" w:hAnsi="Arial"/>
                <w:sz w:val="24"/>
                <w:szCs w:val="24"/>
              </w:rPr>
            </w:pPr>
            <w:r>
              <w:rPr>
                <w:rFonts w:ascii="Arial" w:hAnsi="Arial"/>
                <w:sz w:val="24"/>
                <w:szCs w:val="24"/>
              </w:rPr>
              <w:t>2</w:t>
            </w:r>
            <w:r w:rsidR="00A52347">
              <w:rPr>
                <w:rFonts w:ascii="Arial" w:hAnsi="Arial"/>
                <w:sz w:val="24"/>
                <w:szCs w:val="24"/>
              </w:rPr>
              <w:t>0</w:t>
            </w:r>
            <w:r>
              <w:rPr>
                <w:rFonts w:ascii="Arial" w:hAnsi="Arial"/>
                <w:sz w:val="24"/>
                <w:szCs w:val="24"/>
              </w:rPr>
              <w:t>:</w:t>
            </w:r>
            <w:r w:rsidR="00A52347">
              <w:rPr>
                <w:rFonts w:ascii="Arial" w:hAnsi="Arial"/>
                <w:sz w:val="24"/>
                <w:szCs w:val="24"/>
              </w:rPr>
              <w:t>0</w:t>
            </w:r>
            <w:r w:rsidR="005A5C60">
              <w:rPr>
                <w:rFonts w:ascii="Arial" w:hAnsi="Arial"/>
                <w:sz w:val="24"/>
                <w:szCs w:val="24"/>
              </w:rPr>
              <w:t>0</w:t>
            </w:r>
            <w:r w:rsidR="00412985">
              <w:rPr>
                <w:rFonts w:ascii="Arial" w:hAnsi="Arial"/>
                <w:sz w:val="24"/>
                <w:szCs w:val="24"/>
              </w:rPr>
              <w:t xml:space="preserve"> </w:t>
            </w:r>
            <w:r w:rsidR="00BB6620" w:rsidRPr="00BB6620">
              <w:rPr>
                <w:rFonts w:ascii="Arial" w:hAnsi="Arial"/>
                <w:sz w:val="24"/>
                <w:szCs w:val="24"/>
              </w:rPr>
              <w:t>Uhr</w:t>
            </w:r>
          </w:p>
        </w:tc>
      </w:tr>
      <w:tr w:rsidR="00BB6620" w:rsidRPr="00BB6620" w14:paraId="338B19C5" w14:textId="77777777" w:rsidTr="00581E9D">
        <w:tc>
          <w:tcPr>
            <w:tcW w:w="2055" w:type="dxa"/>
          </w:tcPr>
          <w:p w14:paraId="1ECE892C" w14:textId="77777777" w:rsidR="00BB6620" w:rsidRPr="00BB6620" w:rsidRDefault="00BB6620">
            <w:pPr>
              <w:rPr>
                <w:rFonts w:ascii="Arial" w:hAnsi="Arial"/>
                <w:sz w:val="24"/>
                <w:szCs w:val="24"/>
              </w:rPr>
            </w:pPr>
            <w:r w:rsidRPr="00BB6620">
              <w:rPr>
                <w:rFonts w:ascii="Arial" w:hAnsi="Arial"/>
                <w:sz w:val="24"/>
                <w:szCs w:val="24"/>
              </w:rPr>
              <w:t>Moderation</w:t>
            </w:r>
          </w:p>
        </w:tc>
        <w:tc>
          <w:tcPr>
            <w:tcW w:w="2126" w:type="dxa"/>
          </w:tcPr>
          <w:p w14:paraId="74712450" w14:textId="77777777" w:rsidR="00BB6620" w:rsidRPr="00964CC5" w:rsidRDefault="00CA0CD2">
            <w:pPr>
              <w:rPr>
                <w:rFonts w:ascii="Arial" w:hAnsi="Arial" w:cs="Arial"/>
                <w:sz w:val="24"/>
                <w:szCs w:val="24"/>
              </w:rPr>
            </w:pPr>
            <w:r>
              <w:rPr>
                <w:rFonts w:ascii="Arial" w:hAnsi="Arial"/>
                <w:sz w:val="24"/>
                <w:szCs w:val="24"/>
              </w:rPr>
              <w:t>Daniela Klaß</w:t>
            </w:r>
          </w:p>
        </w:tc>
      </w:tr>
      <w:tr w:rsidR="00BB6620" w:rsidRPr="00BB6620" w14:paraId="442CDFEE" w14:textId="77777777" w:rsidTr="00581E9D">
        <w:tc>
          <w:tcPr>
            <w:tcW w:w="2055" w:type="dxa"/>
          </w:tcPr>
          <w:p w14:paraId="7A6870CE" w14:textId="77777777" w:rsidR="00BB6620" w:rsidRPr="00BB6620" w:rsidRDefault="00BB6620">
            <w:pPr>
              <w:rPr>
                <w:rFonts w:ascii="Arial" w:hAnsi="Arial"/>
                <w:sz w:val="24"/>
                <w:szCs w:val="24"/>
              </w:rPr>
            </w:pPr>
            <w:r w:rsidRPr="00BB6620">
              <w:rPr>
                <w:rFonts w:ascii="Arial" w:hAnsi="Arial"/>
                <w:sz w:val="24"/>
                <w:szCs w:val="24"/>
              </w:rPr>
              <w:t>Protokoll</w:t>
            </w:r>
          </w:p>
        </w:tc>
        <w:tc>
          <w:tcPr>
            <w:tcW w:w="2126" w:type="dxa"/>
          </w:tcPr>
          <w:p w14:paraId="13BC91AA" w14:textId="77777777" w:rsidR="00BB6620" w:rsidRPr="00BB6620" w:rsidRDefault="005E5B0B" w:rsidP="00EC458C">
            <w:pPr>
              <w:rPr>
                <w:rFonts w:ascii="Arial" w:hAnsi="Arial"/>
                <w:sz w:val="24"/>
                <w:szCs w:val="24"/>
              </w:rPr>
            </w:pPr>
            <w:r>
              <w:rPr>
                <w:rFonts w:ascii="Arial" w:hAnsi="Arial"/>
                <w:sz w:val="24"/>
                <w:szCs w:val="24"/>
              </w:rPr>
              <w:t>Veronika Bald</w:t>
            </w:r>
          </w:p>
        </w:tc>
      </w:tr>
      <w:tr w:rsidR="00BB6620" w:rsidRPr="00BB6620" w14:paraId="5FA82E2E" w14:textId="77777777" w:rsidTr="00581E9D">
        <w:tc>
          <w:tcPr>
            <w:tcW w:w="2055" w:type="dxa"/>
          </w:tcPr>
          <w:p w14:paraId="089777A5" w14:textId="77777777" w:rsidR="00BB6620" w:rsidRPr="00BB6620" w:rsidRDefault="00BB6620">
            <w:pPr>
              <w:rPr>
                <w:rFonts w:ascii="Arial" w:hAnsi="Arial"/>
                <w:sz w:val="24"/>
                <w:szCs w:val="24"/>
              </w:rPr>
            </w:pPr>
            <w:r w:rsidRPr="00BB6620">
              <w:rPr>
                <w:rFonts w:ascii="Arial" w:hAnsi="Arial"/>
                <w:sz w:val="24"/>
                <w:szCs w:val="24"/>
              </w:rPr>
              <w:t>Nächste Sitzung</w:t>
            </w:r>
          </w:p>
        </w:tc>
        <w:tc>
          <w:tcPr>
            <w:tcW w:w="2126" w:type="dxa"/>
          </w:tcPr>
          <w:p w14:paraId="35D5A1AD" w14:textId="6DEC5FB4" w:rsidR="00BB6620" w:rsidRPr="00A52347" w:rsidRDefault="00D3366A" w:rsidP="007E0CD5">
            <w:pPr>
              <w:rPr>
                <w:rFonts w:ascii="Arial" w:hAnsi="Arial"/>
                <w:sz w:val="24"/>
                <w:szCs w:val="24"/>
              </w:rPr>
            </w:pPr>
            <w:r>
              <w:rPr>
                <w:rFonts w:ascii="Arial" w:hAnsi="Arial"/>
                <w:sz w:val="24"/>
                <w:szCs w:val="24"/>
              </w:rPr>
              <w:t>0</w:t>
            </w:r>
            <w:r w:rsidR="00D07E1A">
              <w:rPr>
                <w:rFonts w:ascii="Arial" w:hAnsi="Arial"/>
                <w:sz w:val="24"/>
                <w:szCs w:val="24"/>
              </w:rPr>
              <w:t>8</w:t>
            </w:r>
            <w:r>
              <w:rPr>
                <w:rFonts w:ascii="Arial" w:hAnsi="Arial"/>
                <w:sz w:val="24"/>
                <w:szCs w:val="24"/>
              </w:rPr>
              <w:t>.07.202</w:t>
            </w:r>
            <w:r w:rsidR="00D07E1A">
              <w:rPr>
                <w:rFonts w:ascii="Arial" w:hAnsi="Arial"/>
                <w:sz w:val="24"/>
                <w:szCs w:val="24"/>
              </w:rPr>
              <w:t>2</w:t>
            </w:r>
          </w:p>
        </w:tc>
      </w:tr>
    </w:tbl>
    <w:p w14:paraId="52008DBA" w14:textId="77777777" w:rsidR="00BB6620" w:rsidRPr="00BB6620" w:rsidRDefault="00BB6620">
      <w:pPr>
        <w:rPr>
          <w:rFonts w:ascii="Arial" w:hAnsi="Arial"/>
          <w:sz w:val="24"/>
          <w:szCs w:val="24"/>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873"/>
        <w:gridCol w:w="828"/>
        <w:gridCol w:w="3402"/>
        <w:gridCol w:w="851"/>
        <w:gridCol w:w="992"/>
      </w:tblGrid>
      <w:tr w:rsidR="007B3D7D" w:rsidRPr="00BB6620" w14:paraId="06BA56C7" w14:textId="77777777" w:rsidTr="001632BE">
        <w:tc>
          <w:tcPr>
            <w:tcW w:w="3047" w:type="dxa"/>
          </w:tcPr>
          <w:p w14:paraId="7A49EB70" w14:textId="77777777" w:rsidR="007B3D7D" w:rsidRPr="00BB6620" w:rsidRDefault="00022763" w:rsidP="007B3D7D">
            <w:pPr>
              <w:pStyle w:val="berschrift1"/>
              <w:rPr>
                <w:szCs w:val="24"/>
              </w:rPr>
            </w:pPr>
            <w:r>
              <w:rPr>
                <w:szCs w:val="24"/>
              </w:rPr>
              <w:t>KGR</w:t>
            </w:r>
          </w:p>
        </w:tc>
        <w:tc>
          <w:tcPr>
            <w:tcW w:w="873" w:type="dxa"/>
          </w:tcPr>
          <w:p w14:paraId="00DA23D9" w14:textId="77777777" w:rsidR="007B3D7D" w:rsidRPr="00BB6620" w:rsidRDefault="007B3D7D" w:rsidP="007B3D7D">
            <w:pPr>
              <w:rPr>
                <w:rFonts w:ascii="Arial" w:hAnsi="Arial"/>
                <w:sz w:val="24"/>
                <w:szCs w:val="24"/>
              </w:rPr>
            </w:pPr>
            <w:r w:rsidRPr="00BB6620">
              <w:rPr>
                <w:rFonts w:ascii="Arial" w:hAnsi="Arial"/>
                <w:sz w:val="24"/>
                <w:szCs w:val="24"/>
              </w:rPr>
              <w:t>Anw.</w:t>
            </w:r>
          </w:p>
        </w:tc>
        <w:tc>
          <w:tcPr>
            <w:tcW w:w="828" w:type="dxa"/>
          </w:tcPr>
          <w:p w14:paraId="4B9DEE8F" w14:textId="77777777" w:rsidR="007B3D7D" w:rsidRPr="00BB6620" w:rsidRDefault="007B3D7D" w:rsidP="007B3D7D">
            <w:pPr>
              <w:rPr>
                <w:rFonts w:ascii="Arial" w:hAnsi="Arial"/>
                <w:sz w:val="24"/>
                <w:szCs w:val="24"/>
              </w:rPr>
            </w:pPr>
            <w:r w:rsidRPr="00BB6620">
              <w:rPr>
                <w:rFonts w:ascii="Arial" w:hAnsi="Arial"/>
                <w:sz w:val="24"/>
                <w:szCs w:val="24"/>
              </w:rPr>
              <w:t>Ents.</w:t>
            </w:r>
          </w:p>
        </w:tc>
        <w:tc>
          <w:tcPr>
            <w:tcW w:w="3402" w:type="dxa"/>
          </w:tcPr>
          <w:p w14:paraId="04D5BCAB" w14:textId="77777777" w:rsidR="007B3D7D" w:rsidRPr="00BB6620" w:rsidRDefault="007B3D7D" w:rsidP="007B3D7D">
            <w:pPr>
              <w:rPr>
                <w:rFonts w:ascii="Arial" w:hAnsi="Arial"/>
                <w:sz w:val="24"/>
                <w:szCs w:val="24"/>
              </w:rPr>
            </w:pPr>
          </w:p>
        </w:tc>
        <w:tc>
          <w:tcPr>
            <w:tcW w:w="851" w:type="dxa"/>
          </w:tcPr>
          <w:p w14:paraId="16B3AD76" w14:textId="77777777" w:rsidR="007B3D7D" w:rsidRPr="00BB6620" w:rsidRDefault="007B3D7D" w:rsidP="007B3D7D">
            <w:pPr>
              <w:rPr>
                <w:rFonts w:ascii="Arial" w:hAnsi="Arial"/>
                <w:sz w:val="24"/>
                <w:szCs w:val="24"/>
              </w:rPr>
            </w:pPr>
            <w:r w:rsidRPr="00BB6620">
              <w:rPr>
                <w:rFonts w:ascii="Arial" w:hAnsi="Arial"/>
                <w:sz w:val="24"/>
                <w:szCs w:val="24"/>
              </w:rPr>
              <w:t>Anw.</w:t>
            </w:r>
          </w:p>
        </w:tc>
        <w:tc>
          <w:tcPr>
            <w:tcW w:w="992" w:type="dxa"/>
          </w:tcPr>
          <w:p w14:paraId="06124A55" w14:textId="77777777" w:rsidR="007B3D7D" w:rsidRPr="00BB6620" w:rsidRDefault="007B3D7D" w:rsidP="007B3D7D">
            <w:pPr>
              <w:rPr>
                <w:rFonts w:ascii="Arial" w:hAnsi="Arial"/>
                <w:sz w:val="24"/>
                <w:szCs w:val="24"/>
              </w:rPr>
            </w:pPr>
            <w:r w:rsidRPr="00BB6620">
              <w:rPr>
                <w:rFonts w:ascii="Arial" w:hAnsi="Arial"/>
                <w:sz w:val="24"/>
                <w:szCs w:val="24"/>
              </w:rPr>
              <w:t>Ents.</w:t>
            </w:r>
          </w:p>
        </w:tc>
      </w:tr>
      <w:tr w:rsidR="00123897" w:rsidRPr="00A52347" w14:paraId="504CB21D" w14:textId="77777777" w:rsidTr="001632BE">
        <w:tc>
          <w:tcPr>
            <w:tcW w:w="3047" w:type="dxa"/>
          </w:tcPr>
          <w:p w14:paraId="359FD71A" w14:textId="77777777" w:rsidR="00123897" w:rsidRPr="00A52347" w:rsidRDefault="00A52347" w:rsidP="00F37FD5">
            <w:pPr>
              <w:rPr>
                <w:rFonts w:ascii="Arial" w:hAnsi="Arial" w:cs="Arial"/>
                <w:sz w:val="24"/>
                <w:szCs w:val="24"/>
              </w:rPr>
            </w:pPr>
            <w:proofErr w:type="spellStart"/>
            <w:r>
              <w:rPr>
                <w:rFonts w:ascii="Arial" w:hAnsi="Arial" w:cs="Arial"/>
                <w:sz w:val="24"/>
                <w:szCs w:val="24"/>
              </w:rPr>
              <w:t>Pfr</w:t>
            </w:r>
            <w:proofErr w:type="spellEnd"/>
            <w:r>
              <w:rPr>
                <w:rFonts w:ascii="Arial" w:hAnsi="Arial" w:cs="Arial"/>
                <w:sz w:val="24"/>
                <w:szCs w:val="24"/>
              </w:rPr>
              <w:t xml:space="preserve">. </w:t>
            </w:r>
            <w:r w:rsidRPr="00A52347">
              <w:rPr>
                <w:rFonts w:ascii="Arial" w:hAnsi="Arial" w:cs="Arial"/>
                <w:sz w:val="24"/>
                <w:szCs w:val="24"/>
              </w:rPr>
              <w:t xml:space="preserve">Markus Ziegler   </w:t>
            </w:r>
          </w:p>
        </w:tc>
        <w:tc>
          <w:tcPr>
            <w:tcW w:w="873" w:type="dxa"/>
          </w:tcPr>
          <w:p w14:paraId="500BCCDF" w14:textId="77777777" w:rsidR="00123897" w:rsidRPr="00A52347" w:rsidRDefault="00123897" w:rsidP="00B821F5">
            <w:pPr>
              <w:jc w:val="center"/>
              <w:rPr>
                <w:rFonts w:ascii="Arial" w:hAnsi="Arial" w:cs="Arial"/>
                <w:sz w:val="24"/>
                <w:szCs w:val="24"/>
              </w:rPr>
            </w:pPr>
            <w:r w:rsidRPr="00A52347">
              <w:rPr>
                <w:rFonts w:ascii="Arial" w:hAnsi="Arial" w:cs="Arial"/>
                <w:sz w:val="24"/>
                <w:szCs w:val="24"/>
              </w:rPr>
              <w:t xml:space="preserve"> </w:t>
            </w:r>
          </w:p>
        </w:tc>
        <w:tc>
          <w:tcPr>
            <w:tcW w:w="828" w:type="dxa"/>
          </w:tcPr>
          <w:p w14:paraId="6FBF6B57" w14:textId="336612C4" w:rsidR="00123897" w:rsidRPr="00A52347" w:rsidRDefault="00255F0F" w:rsidP="00B821F5">
            <w:pPr>
              <w:jc w:val="center"/>
              <w:rPr>
                <w:rFonts w:ascii="Arial" w:hAnsi="Arial" w:cs="Arial"/>
                <w:sz w:val="24"/>
                <w:szCs w:val="24"/>
              </w:rPr>
            </w:pPr>
            <w:r>
              <w:rPr>
                <w:rFonts w:ascii="Arial" w:hAnsi="Arial" w:cs="Arial"/>
                <w:sz w:val="24"/>
                <w:szCs w:val="24"/>
              </w:rPr>
              <w:t>X</w:t>
            </w:r>
          </w:p>
        </w:tc>
        <w:tc>
          <w:tcPr>
            <w:tcW w:w="3402" w:type="dxa"/>
          </w:tcPr>
          <w:p w14:paraId="1D85CAC4" w14:textId="77777777" w:rsidR="00123897" w:rsidRPr="00A52347" w:rsidRDefault="00251224" w:rsidP="005A658B">
            <w:pPr>
              <w:rPr>
                <w:rFonts w:ascii="Arial" w:hAnsi="Arial" w:cs="Arial"/>
                <w:sz w:val="24"/>
                <w:szCs w:val="24"/>
              </w:rPr>
            </w:pPr>
            <w:r w:rsidRPr="00A52347">
              <w:rPr>
                <w:rFonts w:ascii="Arial" w:hAnsi="Arial" w:cs="Arial"/>
                <w:b/>
                <w:sz w:val="24"/>
                <w:szCs w:val="24"/>
              </w:rPr>
              <w:t>Beratende Mitglieder:</w:t>
            </w:r>
          </w:p>
        </w:tc>
        <w:tc>
          <w:tcPr>
            <w:tcW w:w="851" w:type="dxa"/>
          </w:tcPr>
          <w:p w14:paraId="30C072E2" w14:textId="77777777" w:rsidR="00123897" w:rsidRPr="00A52347" w:rsidRDefault="00123897" w:rsidP="00B821F5">
            <w:pPr>
              <w:jc w:val="center"/>
              <w:rPr>
                <w:rFonts w:ascii="Arial" w:hAnsi="Arial" w:cs="Arial"/>
                <w:sz w:val="24"/>
                <w:szCs w:val="24"/>
              </w:rPr>
            </w:pPr>
          </w:p>
        </w:tc>
        <w:tc>
          <w:tcPr>
            <w:tcW w:w="992" w:type="dxa"/>
          </w:tcPr>
          <w:p w14:paraId="62040BFC" w14:textId="77777777" w:rsidR="00123897" w:rsidRPr="00A52347" w:rsidRDefault="00123897" w:rsidP="00B821F5">
            <w:pPr>
              <w:jc w:val="center"/>
              <w:rPr>
                <w:rFonts w:ascii="Arial" w:hAnsi="Arial" w:cs="Arial"/>
                <w:sz w:val="24"/>
                <w:szCs w:val="24"/>
              </w:rPr>
            </w:pPr>
          </w:p>
        </w:tc>
      </w:tr>
      <w:tr w:rsidR="00123897" w:rsidRPr="00A52347" w14:paraId="2F5612A2" w14:textId="77777777" w:rsidTr="001632BE">
        <w:tc>
          <w:tcPr>
            <w:tcW w:w="3047" w:type="dxa"/>
          </w:tcPr>
          <w:p w14:paraId="2959EE22" w14:textId="77777777" w:rsidR="00123897" w:rsidRPr="00A52347" w:rsidRDefault="00A52347" w:rsidP="00A52347">
            <w:pPr>
              <w:rPr>
                <w:rFonts w:ascii="Arial" w:hAnsi="Arial" w:cs="Arial"/>
                <w:sz w:val="24"/>
                <w:szCs w:val="24"/>
              </w:rPr>
            </w:pPr>
            <w:r w:rsidRPr="00A52347">
              <w:rPr>
                <w:rFonts w:ascii="Arial" w:hAnsi="Arial" w:cs="Arial"/>
                <w:sz w:val="24"/>
                <w:szCs w:val="24"/>
              </w:rPr>
              <w:t>Hr. Jörg Blessing</w:t>
            </w:r>
          </w:p>
        </w:tc>
        <w:tc>
          <w:tcPr>
            <w:tcW w:w="873" w:type="dxa"/>
          </w:tcPr>
          <w:p w14:paraId="7A1161E5" w14:textId="4F60E93C" w:rsidR="00123897" w:rsidRPr="00A52347" w:rsidRDefault="00123897" w:rsidP="00B821F5">
            <w:pPr>
              <w:jc w:val="center"/>
              <w:rPr>
                <w:rFonts w:ascii="Arial" w:hAnsi="Arial" w:cs="Arial"/>
                <w:sz w:val="24"/>
                <w:szCs w:val="24"/>
              </w:rPr>
            </w:pPr>
          </w:p>
        </w:tc>
        <w:tc>
          <w:tcPr>
            <w:tcW w:w="828" w:type="dxa"/>
          </w:tcPr>
          <w:p w14:paraId="07E57C57" w14:textId="6240AF0E" w:rsidR="00123897" w:rsidRPr="00A52347" w:rsidRDefault="00255F0F" w:rsidP="00B821F5">
            <w:pPr>
              <w:jc w:val="center"/>
              <w:rPr>
                <w:rFonts w:ascii="Arial" w:hAnsi="Arial" w:cs="Arial"/>
                <w:sz w:val="24"/>
                <w:szCs w:val="24"/>
              </w:rPr>
            </w:pPr>
            <w:r>
              <w:rPr>
                <w:rFonts w:ascii="Arial" w:hAnsi="Arial" w:cs="Arial"/>
                <w:sz w:val="24"/>
                <w:szCs w:val="24"/>
              </w:rPr>
              <w:t>X</w:t>
            </w:r>
          </w:p>
        </w:tc>
        <w:tc>
          <w:tcPr>
            <w:tcW w:w="3402" w:type="dxa"/>
          </w:tcPr>
          <w:p w14:paraId="09DFC9AF" w14:textId="77777777" w:rsidR="00123897" w:rsidRPr="00A52347" w:rsidRDefault="00251224" w:rsidP="00D3366A">
            <w:pPr>
              <w:rPr>
                <w:rFonts w:ascii="Arial" w:hAnsi="Arial" w:cs="Arial"/>
                <w:sz w:val="24"/>
                <w:szCs w:val="24"/>
              </w:rPr>
            </w:pPr>
            <w:r w:rsidRPr="00A52347">
              <w:rPr>
                <w:rFonts w:ascii="Arial" w:hAnsi="Arial" w:cs="Arial"/>
                <w:sz w:val="24"/>
                <w:szCs w:val="24"/>
              </w:rPr>
              <w:t xml:space="preserve">Pfarrer </w:t>
            </w:r>
            <w:r w:rsidR="00D3366A">
              <w:rPr>
                <w:rFonts w:ascii="Arial" w:hAnsi="Arial" w:cs="Arial"/>
                <w:sz w:val="24"/>
                <w:szCs w:val="24"/>
              </w:rPr>
              <w:t>Robert Albert</w:t>
            </w:r>
          </w:p>
        </w:tc>
        <w:tc>
          <w:tcPr>
            <w:tcW w:w="851" w:type="dxa"/>
          </w:tcPr>
          <w:p w14:paraId="6948FB44" w14:textId="77777777" w:rsidR="00123897" w:rsidRPr="00A52347" w:rsidRDefault="00123897" w:rsidP="00B821F5">
            <w:pPr>
              <w:jc w:val="center"/>
              <w:rPr>
                <w:rFonts w:ascii="Arial" w:hAnsi="Arial" w:cs="Arial"/>
                <w:sz w:val="24"/>
                <w:szCs w:val="24"/>
              </w:rPr>
            </w:pPr>
          </w:p>
        </w:tc>
        <w:tc>
          <w:tcPr>
            <w:tcW w:w="992" w:type="dxa"/>
          </w:tcPr>
          <w:p w14:paraId="2FDC3E7D" w14:textId="77777777" w:rsidR="00123897" w:rsidRPr="00A52347" w:rsidRDefault="00F37FD5" w:rsidP="00B821F5">
            <w:pPr>
              <w:jc w:val="center"/>
              <w:rPr>
                <w:rFonts w:ascii="Arial" w:hAnsi="Arial" w:cs="Arial"/>
                <w:sz w:val="24"/>
                <w:szCs w:val="24"/>
              </w:rPr>
            </w:pPr>
            <w:r w:rsidRPr="00A52347">
              <w:rPr>
                <w:rFonts w:ascii="Arial" w:hAnsi="Arial" w:cs="Arial"/>
                <w:sz w:val="24"/>
                <w:szCs w:val="24"/>
              </w:rPr>
              <w:t>x</w:t>
            </w:r>
            <w:r w:rsidR="00123897" w:rsidRPr="00A52347">
              <w:rPr>
                <w:rFonts w:ascii="Arial" w:hAnsi="Arial" w:cs="Arial"/>
                <w:sz w:val="24"/>
                <w:szCs w:val="24"/>
              </w:rPr>
              <w:t xml:space="preserve"> </w:t>
            </w:r>
          </w:p>
        </w:tc>
      </w:tr>
      <w:tr w:rsidR="00123897" w:rsidRPr="00A52347" w14:paraId="79D0F3CB" w14:textId="77777777" w:rsidTr="001632BE">
        <w:tc>
          <w:tcPr>
            <w:tcW w:w="3047" w:type="dxa"/>
          </w:tcPr>
          <w:p w14:paraId="1415A6CC" w14:textId="77777777" w:rsidR="00123897" w:rsidRPr="00A52347" w:rsidRDefault="00A52347" w:rsidP="00A52347">
            <w:pPr>
              <w:rPr>
                <w:rFonts w:ascii="Arial" w:hAnsi="Arial" w:cs="Arial"/>
                <w:sz w:val="24"/>
                <w:szCs w:val="24"/>
              </w:rPr>
            </w:pPr>
            <w:r w:rsidRPr="00A52347">
              <w:rPr>
                <w:rFonts w:ascii="Arial" w:hAnsi="Arial" w:cs="Arial"/>
                <w:sz w:val="24"/>
                <w:szCs w:val="24"/>
              </w:rPr>
              <w:t>Fr. Dany Klaß</w:t>
            </w:r>
          </w:p>
        </w:tc>
        <w:tc>
          <w:tcPr>
            <w:tcW w:w="873" w:type="dxa"/>
          </w:tcPr>
          <w:p w14:paraId="1DACA0B3" w14:textId="77777777" w:rsidR="00123897" w:rsidRPr="00A52347" w:rsidRDefault="00E475F6" w:rsidP="00B821F5">
            <w:pPr>
              <w:jc w:val="center"/>
              <w:rPr>
                <w:rFonts w:ascii="Arial" w:hAnsi="Arial" w:cs="Arial"/>
                <w:sz w:val="24"/>
                <w:szCs w:val="24"/>
              </w:rPr>
            </w:pPr>
            <w:r>
              <w:rPr>
                <w:rFonts w:ascii="Arial" w:hAnsi="Arial" w:cs="Arial"/>
                <w:sz w:val="24"/>
                <w:szCs w:val="24"/>
              </w:rPr>
              <w:t>X</w:t>
            </w:r>
          </w:p>
        </w:tc>
        <w:tc>
          <w:tcPr>
            <w:tcW w:w="828" w:type="dxa"/>
          </w:tcPr>
          <w:p w14:paraId="029DBC89" w14:textId="77777777" w:rsidR="00123897" w:rsidRPr="00A52347" w:rsidRDefault="00123897" w:rsidP="00B821F5">
            <w:pPr>
              <w:jc w:val="center"/>
              <w:rPr>
                <w:rFonts w:ascii="Arial" w:hAnsi="Arial" w:cs="Arial"/>
                <w:sz w:val="24"/>
                <w:szCs w:val="24"/>
              </w:rPr>
            </w:pPr>
          </w:p>
        </w:tc>
        <w:tc>
          <w:tcPr>
            <w:tcW w:w="3402" w:type="dxa"/>
          </w:tcPr>
          <w:p w14:paraId="78568E83" w14:textId="77777777" w:rsidR="00123897" w:rsidRPr="00A52347" w:rsidRDefault="00251224" w:rsidP="005C3965">
            <w:pPr>
              <w:rPr>
                <w:rFonts w:ascii="Arial" w:hAnsi="Arial" w:cs="Arial"/>
                <w:sz w:val="24"/>
                <w:szCs w:val="24"/>
              </w:rPr>
            </w:pPr>
            <w:r w:rsidRPr="00A52347">
              <w:rPr>
                <w:rFonts w:ascii="Arial" w:hAnsi="Arial" w:cs="Arial"/>
                <w:sz w:val="24"/>
                <w:szCs w:val="24"/>
              </w:rPr>
              <w:t>Fr. Ingrid Wedl</w:t>
            </w:r>
          </w:p>
        </w:tc>
        <w:tc>
          <w:tcPr>
            <w:tcW w:w="851" w:type="dxa"/>
          </w:tcPr>
          <w:p w14:paraId="2BA62105" w14:textId="77777777" w:rsidR="00123897" w:rsidRPr="00A52347" w:rsidRDefault="00D3366A" w:rsidP="00B821F5">
            <w:pPr>
              <w:jc w:val="center"/>
              <w:rPr>
                <w:rFonts w:ascii="Arial" w:hAnsi="Arial" w:cs="Arial"/>
                <w:sz w:val="24"/>
                <w:szCs w:val="24"/>
              </w:rPr>
            </w:pPr>
            <w:r>
              <w:rPr>
                <w:rFonts w:ascii="Arial" w:hAnsi="Arial" w:cs="Arial"/>
                <w:sz w:val="24"/>
                <w:szCs w:val="24"/>
              </w:rPr>
              <w:t>x</w:t>
            </w:r>
          </w:p>
        </w:tc>
        <w:tc>
          <w:tcPr>
            <w:tcW w:w="992" w:type="dxa"/>
          </w:tcPr>
          <w:p w14:paraId="1F4D76BD" w14:textId="77777777" w:rsidR="00123897" w:rsidRPr="00A52347" w:rsidRDefault="00123897" w:rsidP="00B821F5">
            <w:pPr>
              <w:jc w:val="center"/>
              <w:rPr>
                <w:rFonts w:ascii="Arial" w:hAnsi="Arial" w:cs="Arial"/>
                <w:sz w:val="24"/>
                <w:szCs w:val="24"/>
              </w:rPr>
            </w:pPr>
          </w:p>
        </w:tc>
      </w:tr>
      <w:tr w:rsidR="00123897" w:rsidRPr="00A52347" w14:paraId="0B2C211E" w14:textId="77777777" w:rsidTr="001632BE">
        <w:tc>
          <w:tcPr>
            <w:tcW w:w="3047" w:type="dxa"/>
          </w:tcPr>
          <w:p w14:paraId="6025A95B" w14:textId="77777777" w:rsidR="00123897" w:rsidRPr="00A52347" w:rsidRDefault="00251224" w:rsidP="007B3D7D">
            <w:pPr>
              <w:rPr>
                <w:rFonts w:ascii="Arial" w:hAnsi="Arial" w:cs="Arial"/>
                <w:sz w:val="24"/>
                <w:szCs w:val="24"/>
              </w:rPr>
            </w:pPr>
            <w:r w:rsidRPr="00A52347">
              <w:rPr>
                <w:rFonts w:ascii="Arial" w:hAnsi="Arial" w:cs="Arial"/>
                <w:sz w:val="24"/>
                <w:szCs w:val="24"/>
              </w:rPr>
              <w:t xml:space="preserve">Hr. Uwe </w:t>
            </w:r>
            <w:proofErr w:type="spellStart"/>
            <w:r w:rsidRPr="00A52347">
              <w:rPr>
                <w:rFonts w:ascii="Arial" w:hAnsi="Arial" w:cs="Arial"/>
                <w:sz w:val="24"/>
                <w:szCs w:val="24"/>
              </w:rPr>
              <w:t>Lenzendorf</w:t>
            </w:r>
            <w:proofErr w:type="spellEnd"/>
          </w:p>
        </w:tc>
        <w:tc>
          <w:tcPr>
            <w:tcW w:w="873" w:type="dxa"/>
          </w:tcPr>
          <w:p w14:paraId="1FDEF695" w14:textId="0BE71085" w:rsidR="00123897" w:rsidRPr="00A52347" w:rsidRDefault="003B5A07" w:rsidP="00B821F5">
            <w:pPr>
              <w:jc w:val="center"/>
              <w:rPr>
                <w:rFonts w:ascii="Arial" w:hAnsi="Arial" w:cs="Arial"/>
                <w:sz w:val="24"/>
                <w:szCs w:val="24"/>
              </w:rPr>
            </w:pPr>
            <w:r>
              <w:rPr>
                <w:rFonts w:ascii="Arial" w:hAnsi="Arial" w:cs="Arial"/>
                <w:sz w:val="24"/>
                <w:szCs w:val="24"/>
              </w:rPr>
              <w:t>X</w:t>
            </w:r>
          </w:p>
        </w:tc>
        <w:tc>
          <w:tcPr>
            <w:tcW w:w="828" w:type="dxa"/>
          </w:tcPr>
          <w:p w14:paraId="47A66288" w14:textId="3A71776A" w:rsidR="00123897" w:rsidRPr="00A52347" w:rsidRDefault="00123897" w:rsidP="00B821F5">
            <w:pPr>
              <w:jc w:val="center"/>
              <w:rPr>
                <w:rFonts w:ascii="Arial" w:hAnsi="Arial" w:cs="Arial"/>
                <w:sz w:val="24"/>
                <w:szCs w:val="24"/>
              </w:rPr>
            </w:pPr>
          </w:p>
        </w:tc>
        <w:tc>
          <w:tcPr>
            <w:tcW w:w="3402" w:type="dxa"/>
          </w:tcPr>
          <w:p w14:paraId="551EE248" w14:textId="77777777" w:rsidR="00123897" w:rsidRPr="00A52347" w:rsidRDefault="00251224" w:rsidP="005C3965">
            <w:pPr>
              <w:rPr>
                <w:rFonts w:ascii="Arial" w:hAnsi="Arial" w:cs="Arial"/>
                <w:sz w:val="24"/>
                <w:szCs w:val="24"/>
              </w:rPr>
            </w:pPr>
            <w:r>
              <w:rPr>
                <w:rFonts w:ascii="Arial" w:hAnsi="Arial" w:cs="Arial"/>
                <w:sz w:val="24"/>
                <w:szCs w:val="24"/>
              </w:rPr>
              <w:t xml:space="preserve">Hr. </w:t>
            </w:r>
            <w:r w:rsidRPr="00A52347">
              <w:rPr>
                <w:rFonts w:ascii="Arial" w:hAnsi="Arial" w:cs="Arial"/>
                <w:sz w:val="24"/>
                <w:szCs w:val="24"/>
              </w:rPr>
              <w:t>Gerhard Rauscher</w:t>
            </w:r>
          </w:p>
        </w:tc>
        <w:tc>
          <w:tcPr>
            <w:tcW w:w="851" w:type="dxa"/>
          </w:tcPr>
          <w:p w14:paraId="1CDBCD0F" w14:textId="20207CF8" w:rsidR="00123897" w:rsidRPr="00A52347" w:rsidRDefault="00123897" w:rsidP="00B821F5">
            <w:pPr>
              <w:jc w:val="center"/>
              <w:rPr>
                <w:rFonts w:ascii="Arial" w:hAnsi="Arial" w:cs="Arial"/>
                <w:sz w:val="24"/>
                <w:szCs w:val="24"/>
              </w:rPr>
            </w:pPr>
          </w:p>
        </w:tc>
        <w:tc>
          <w:tcPr>
            <w:tcW w:w="992" w:type="dxa"/>
          </w:tcPr>
          <w:p w14:paraId="37567751" w14:textId="1967043F" w:rsidR="00123897" w:rsidRPr="00A52347" w:rsidRDefault="00D07E1A" w:rsidP="00B821F5">
            <w:pPr>
              <w:jc w:val="center"/>
              <w:rPr>
                <w:rFonts w:ascii="Arial" w:hAnsi="Arial" w:cs="Arial"/>
                <w:sz w:val="24"/>
                <w:szCs w:val="24"/>
              </w:rPr>
            </w:pPr>
            <w:r>
              <w:rPr>
                <w:rFonts w:ascii="Arial" w:hAnsi="Arial" w:cs="Arial"/>
                <w:sz w:val="24"/>
                <w:szCs w:val="24"/>
              </w:rPr>
              <w:t>x</w:t>
            </w:r>
          </w:p>
        </w:tc>
      </w:tr>
      <w:tr w:rsidR="00123897" w:rsidRPr="00A52347" w14:paraId="594E5DF2" w14:textId="77777777" w:rsidTr="001632BE">
        <w:tc>
          <w:tcPr>
            <w:tcW w:w="3047" w:type="dxa"/>
          </w:tcPr>
          <w:p w14:paraId="36FF2256" w14:textId="2E7220EE" w:rsidR="00123897" w:rsidRPr="00A52347" w:rsidRDefault="00251224" w:rsidP="009F7CB1">
            <w:pPr>
              <w:rPr>
                <w:rFonts w:ascii="Arial" w:hAnsi="Arial" w:cs="Arial"/>
                <w:sz w:val="24"/>
                <w:szCs w:val="24"/>
              </w:rPr>
            </w:pPr>
            <w:r>
              <w:rPr>
                <w:rFonts w:ascii="Arial" w:hAnsi="Arial" w:cs="Arial"/>
                <w:sz w:val="24"/>
                <w:szCs w:val="24"/>
              </w:rPr>
              <w:t xml:space="preserve">Hr. </w:t>
            </w:r>
            <w:r w:rsidR="003B5A07">
              <w:rPr>
                <w:rFonts w:ascii="Arial" w:hAnsi="Arial" w:cs="Arial"/>
                <w:sz w:val="24"/>
                <w:szCs w:val="24"/>
              </w:rPr>
              <w:t xml:space="preserve">Fred </w:t>
            </w:r>
            <w:proofErr w:type="spellStart"/>
            <w:r w:rsidR="003B5A07">
              <w:rPr>
                <w:rFonts w:ascii="Arial" w:hAnsi="Arial" w:cs="Arial"/>
                <w:sz w:val="24"/>
                <w:szCs w:val="24"/>
              </w:rPr>
              <w:t>Noj</w:t>
            </w:r>
            <w:proofErr w:type="spellEnd"/>
          </w:p>
        </w:tc>
        <w:tc>
          <w:tcPr>
            <w:tcW w:w="873" w:type="dxa"/>
          </w:tcPr>
          <w:p w14:paraId="74D51E0C" w14:textId="7FAB343E" w:rsidR="00123897" w:rsidRPr="00A52347" w:rsidRDefault="00255F0F" w:rsidP="00B821F5">
            <w:pPr>
              <w:jc w:val="center"/>
              <w:rPr>
                <w:rFonts w:ascii="Arial" w:hAnsi="Arial" w:cs="Arial"/>
                <w:sz w:val="24"/>
                <w:szCs w:val="24"/>
              </w:rPr>
            </w:pPr>
            <w:r>
              <w:rPr>
                <w:rFonts w:ascii="Arial" w:hAnsi="Arial" w:cs="Arial"/>
                <w:sz w:val="24"/>
                <w:szCs w:val="24"/>
              </w:rPr>
              <w:t>X</w:t>
            </w:r>
          </w:p>
        </w:tc>
        <w:tc>
          <w:tcPr>
            <w:tcW w:w="828" w:type="dxa"/>
          </w:tcPr>
          <w:p w14:paraId="2EEEA646" w14:textId="17AA69D8" w:rsidR="00123897" w:rsidRPr="00A52347" w:rsidRDefault="00123897" w:rsidP="00B821F5">
            <w:pPr>
              <w:jc w:val="center"/>
              <w:rPr>
                <w:rFonts w:ascii="Arial" w:hAnsi="Arial" w:cs="Arial"/>
                <w:sz w:val="24"/>
                <w:szCs w:val="24"/>
              </w:rPr>
            </w:pPr>
          </w:p>
        </w:tc>
        <w:tc>
          <w:tcPr>
            <w:tcW w:w="3402" w:type="dxa"/>
          </w:tcPr>
          <w:p w14:paraId="146DA546" w14:textId="49DEABC9" w:rsidR="00123897" w:rsidRPr="00D07E1A" w:rsidRDefault="00D07E1A" w:rsidP="007B3D7D">
            <w:pPr>
              <w:rPr>
                <w:rFonts w:ascii="Arial" w:hAnsi="Arial" w:cs="Arial"/>
                <w:sz w:val="24"/>
                <w:szCs w:val="24"/>
              </w:rPr>
            </w:pPr>
            <w:r w:rsidRPr="00D07E1A">
              <w:rPr>
                <w:rFonts w:ascii="Arial" w:hAnsi="Arial" w:cs="Arial"/>
                <w:sz w:val="24"/>
                <w:szCs w:val="24"/>
              </w:rPr>
              <w:t>Hr. Philipp Koch</w:t>
            </w:r>
          </w:p>
        </w:tc>
        <w:tc>
          <w:tcPr>
            <w:tcW w:w="851" w:type="dxa"/>
          </w:tcPr>
          <w:p w14:paraId="4D6A19BD" w14:textId="77777777" w:rsidR="00123897" w:rsidRPr="00A52347" w:rsidRDefault="00123897" w:rsidP="00B821F5">
            <w:pPr>
              <w:jc w:val="center"/>
              <w:rPr>
                <w:rFonts w:ascii="Arial" w:hAnsi="Arial" w:cs="Arial"/>
                <w:sz w:val="24"/>
                <w:szCs w:val="24"/>
              </w:rPr>
            </w:pPr>
          </w:p>
        </w:tc>
        <w:tc>
          <w:tcPr>
            <w:tcW w:w="992" w:type="dxa"/>
          </w:tcPr>
          <w:p w14:paraId="7A6A410C" w14:textId="6B5E4402" w:rsidR="00123897" w:rsidRPr="00A52347" w:rsidRDefault="00D07E1A" w:rsidP="00B821F5">
            <w:pPr>
              <w:jc w:val="center"/>
              <w:rPr>
                <w:rFonts w:ascii="Arial" w:hAnsi="Arial" w:cs="Arial"/>
                <w:sz w:val="24"/>
                <w:szCs w:val="24"/>
              </w:rPr>
            </w:pPr>
            <w:r>
              <w:rPr>
                <w:rFonts w:ascii="Arial" w:hAnsi="Arial" w:cs="Arial"/>
                <w:sz w:val="24"/>
                <w:szCs w:val="24"/>
              </w:rPr>
              <w:t>x</w:t>
            </w:r>
          </w:p>
        </w:tc>
      </w:tr>
      <w:tr w:rsidR="00123897" w:rsidRPr="00A52347" w14:paraId="45749323" w14:textId="77777777" w:rsidTr="001632BE">
        <w:tc>
          <w:tcPr>
            <w:tcW w:w="3047" w:type="dxa"/>
          </w:tcPr>
          <w:p w14:paraId="2E76FF08" w14:textId="6B661AEE" w:rsidR="00123897" w:rsidRPr="00A52347" w:rsidRDefault="00251224" w:rsidP="007B3D7D">
            <w:pPr>
              <w:rPr>
                <w:rFonts w:ascii="Arial" w:hAnsi="Arial" w:cs="Arial"/>
                <w:sz w:val="24"/>
                <w:szCs w:val="24"/>
              </w:rPr>
            </w:pPr>
            <w:r>
              <w:rPr>
                <w:rFonts w:ascii="Arial" w:hAnsi="Arial" w:cs="Arial"/>
                <w:sz w:val="24"/>
                <w:szCs w:val="24"/>
              </w:rPr>
              <w:t>Fr.</w:t>
            </w:r>
            <w:r w:rsidR="003B5A07">
              <w:rPr>
                <w:rFonts w:ascii="Arial" w:hAnsi="Arial" w:cs="Arial"/>
                <w:sz w:val="24"/>
                <w:szCs w:val="24"/>
              </w:rPr>
              <w:t xml:space="preserve"> </w:t>
            </w:r>
            <w:r>
              <w:rPr>
                <w:rFonts w:ascii="Arial" w:hAnsi="Arial" w:cs="Arial"/>
                <w:sz w:val="24"/>
                <w:szCs w:val="24"/>
              </w:rPr>
              <w:t>Regina Rapp</w:t>
            </w:r>
          </w:p>
        </w:tc>
        <w:tc>
          <w:tcPr>
            <w:tcW w:w="873" w:type="dxa"/>
          </w:tcPr>
          <w:p w14:paraId="2622A1E3" w14:textId="77777777" w:rsidR="00123897" w:rsidRPr="00A52347" w:rsidRDefault="00123897" w:rsidP="00B821F5">
            <w:pPr>
              <w:jc w:val="center"/>
              <w:rPr>
                <w:rFonts w:ascii="Arial" w:hAnsi="Arial" w:cs="Arial"/>
                <w:sz w:val="24"/>
                <w:szCs w:val="24"/>
              </w:rPr>
            </w:pPr>
          </w:p>
        </w:tc>
        <w:tc>
          <w:tcPr>
            <w:tcW w:w="828" w:type="dxa"/>
          </w:tcPr>
          <w:p w14:paraId="19A93BFD" w14:textId="20529214" w:rsidR="00123897" w:rsidRPr="00A52347" w:rsidRDefault="00255F0F" w:rsidP="00B821F5">
            <w:pPr>
              <w:jc w:val="center"/>
              <w:rPr>
                <w:rFonts w:ascii="Arial" w:hAnsi="Arial" w:cs="Arial"/>
                <w:sz w:val="24"/>
                <w:szCs w:val="24"/>
              </w:rPr>
            </w:pPr>
            <w:r>
              <w:rPr>
                <w:rFonts w:ascii="Arial" w:hAnsi="Arial" w:cs="Arial"/>
                <w:sz w:val="24"/>
                <w:szCs w:val="24"/>
              </w:rPr>
              <w:t>X</w:t>
            </w:r>
          </w:p>
        </w:tc>
        <w:tc>
          <w:tcPr>
            <w:tcW w:w="3402" w:type="dxa"/>
          </w:tcPr>
          <w:p w14:paraId="0C6F0712" w14:textId="4AA8D420" w:rsidR="00123897" w:rsidRPr="00A52347" w:rsidRDefault="00123897" w:rsidP="007B3D7D">
            <w:pPr>
              <w:pStyle w:val="berschrift3"/>
              <w:rPr>
                <w:rFonts w:cs="Arial"/>
                <w:szCs w:val="24"/>
              </w:rPr>
            </w:pPr>
          </w:p>
        </w:tc>
        <w:tc>
          <w:tcPr>
            <w:tcW w:w="851" w:type="dxa"/>
          </w:tcPr>
          <w:p w14:paraId="1A6EECD2" w14:textId="77777777" w:rsidR="00123897" w:rsidRPr="00A52347" w:rsidRDefault="00123897" w:rsidP="00B821F5">
            <w:pPr>
              <w:jc w:val="center"/>
              <w:rPr>
                <w:rFonts w:ascii="Arial" w:hAnsi="Arial" w:cs="Arial"/>
                <w:sz w:val="24"/>
                <w:szCs w:val="24"/>
              </w:rPr>
            </w:pPr>
          </w:p>
        </w:tc>
        <w:tc>
          <w:tcPr>
            <w:tcW w:w="992" w:type="dxa"/>
          </w:tcPr>
          <w:p w14:paraId="2C7FFF5E" w14:textId="6B565DED" w:rsidR="00123897" w:rsidRPr="00A52347" w:rsidRDefault="00123897" w:rsidP="00B821F5">
            <w:pPr>
              <w:jc w:val="center"/>
              <w:rPr>
                <w:rFonts w:ascii="Arial" w:hAnsi="Arial" w:cs="Arial"/>
                <w:sz w:val="24"/>
                <w:szCs w:val="24"/>
              </w:rPr>
            </w:pPr>
          </w:p>
        </w:tc>
      </w:tr>
      <w:tr w:rsidR="00123897" w:rsidRPr="00A52347" w14:paraId="1F7BA915" w14:textId="77777777" w:rsidTr="001632BE">
        <w:trPr>
          <w:trHeight w:val="70"/>
        </w:trPr>
        <w:tc>
          <w:tcPr>
            <w:tcW w:w="3047" w:type="dxa"/>
          </w:tcPr>
          <w:p w14:paraId="243D8553" w14:textId="77777777" w:rsidR="00123897" w:rsidRPr="00A52347" w:rsidRDefault="00251224" w:rsidP="007B3D7D">
            <w:pPr>
              <w:rPr>
                <w:rFonts w:ascii="Arial" w:hAnsi="Arial" w:cs="Arial"/>
                <w:sz w:val="24"/>
                <w:szCs w:val="24"/>
              </w:rPr>
            </w:pPr>
            <w:r w:rsidRPr="00A52347">
              <w:rPr>
                <w:rFonts w:ascii="Arial" w:hAnsi="Arial" w:cs="Arial"/>
                <w:sz w:val="24"/>
                <w:szCs w:val="24"/>
              </w:rPr>
              <w:t>Fr. Veronika Bald</w:t>
            </w:r>
          </w:p>
        </w:tc>
        <w:tc>
          <w:tcPr>
            <w:tcW w:w="873" w:type="dxa"/>
          </w:tcPr>
          <w:p w14:paraId="6730924C" w14:textId="317A76F8" w:rsidR="00123897" w:rsidRPr="00A52347" w:rsidRDefault="00255F0F" w:rsidP="00B821F5">
            <w:pPr>
              <w:jc w:val="center"/>
              <w:rPr>
                <w:rFonts w:ascii="Arial" w:hAnsi="Arial" w:cs="Arial"/>
                <w:sz w:val="24"/>
                <w:szCs w:val="24"/>
              </w:rPr>
            </w:pPr>
            <w:r>
              <w:rPr>
                <w:rFonts w:ascii="Arial" w:hAnsi="Arial" w:cs="Arial"/>
                <w:sz w:val="24"/>
                <w:szCs w:val="24"/>
              </w:rPr>
              <w:t>X</w:t>
            </w:r>
          </w:p>
        </w:tc>
        <w:tc>
          <w:tcPr>
            <w:tcW w:w="828" w:type="dxa"/>
          </w:tcPr>
          <w:p w14:paraId="4D6962F2" w14:textId="77777777" w:rsidR="00123897" w:rsidRPr="00A52347" w:rsidRDefault="00123897" w:rsidP="00B821F5">
            <w:pPr>
              <w:jc w:val="center"/>
              <w:rPr>
                <w:rFonts w:ascii="Arial" w:hAnsi="Arial" w:cs="Arial"/>
                <w:sz w:val="24"/>
                <w:szCs w:val="24"/>
              </w:rPr>
            </w:pPr>
          </w:p>
        </w:tc>
        <w:tc>
          <w:tcPr>
            <w:tcW w:w="3402" w:type="dxa"/>
          </w:tcPr>
          <w:p w14:paraId="5F05C8FC" w14:textId="64FDF626" w:rsidR="00123897" w:rsidRPr="00A52347" w:rsidRDefault="00D07E1A" w:rsidP="007B3D7D">
            <w:pPr>
              <w:rPr>
                <w:rFonts w:ascii="Arial" w:hAnsi="Arial" w:cs="Arial"/>
                <w:sz w:val="24"/>
                <w:szCs w:val="24"/>
              </w:rPr>
            </w:pPr>
            <w:r>
              <w:rPr>
                <w:rFonts w:ascii="Arial" w:hAnsi="Arial" w:cs="Arial"/>
                <w:sz w:val="24"/>
                <w:szCs w:val="24"/>
              </w:rPr>
              <w:t>Gäste</w:t>
            </w:r>
          </w:p>
        </w:tc>
        <w:tc>
          <w:tcPr>
            <w:tcW w:w="851" w:type="dxa"/>
          </w:tcPr>
          <w:p w14:paraId="7BFC5B09" w14:textId="77777777" w:rsidR="00123897" w:rsidRPr="00A52347" w:rsidRDefault="00123897" w:rsidP="00B821F5">
            <w:pPr>
              <w:jc w:val="center"/>
              <w:rPr>
                <w:rFonts w:ascii="Arial" w:hAnsi="Arial" w:cs="Arial"/>
                <w:sz w:val="24"/>
                <w:szCs w:val="24"/>
              </w:rPr>
            </w:pPr>
          </w:p>
        </w:tc>
        <w:tc>
          <w:tcPr>
            <w:tcW w:w="992" w:type="dxa"/>
          </w:tcPr>
          <w:p w14:paraId="1B3D7344" w14:textId="77777777" w:rsidR="00123897" w:rsidRPr="00A52347" w:rsidRDefault="00123897" w:rsidP="00B821F5">
            <w:pPr>
              <w:jc w:val="center"/>
              <w:rPr>
                <w:rFonts w:ascii="Arial" w:hAnsi="Arial" w:cs="Arial"/>
                <w:sz w:val="24"/>
                <w:szCs w:val="24"/>
              </w:rPr>
            </w:pPr>
          </w:p>
        </w:tc>
      </w:tr>
      <w:tr w:rsidR="00123897" w:rsidRPr="00A52347" w14:paraId="4677EA5F" w14:textId="77777777" w:rsidTr="001632BE">
        <w:trPr>
          <w:trHeight w:val="70"/>
        </w:trPr>
        <w:tc>
          <w:tcPr>
            <w:tcW w:w="3047" w:type="dxa"/>
          </w:tcPr>
          <w:p w14:paraId="66125900" w14:textId="77777777" w:rsidR="00123897" w:rsidRPr="00A52347" w:rsidRDefault="00123897" w:rsidP="007B3D7D">
            <w:pPr>
              <w:rPr>
                <w:rFonts w:ascii="Arial" w:hAnsi="Arial" w:cs="Arial"/>
                <w:sz w:val="24"/>
                <w:szCs w:val="24"/>
              </w:rPr>
            </w:pPr>
          </w:p>
        </w:tc>
        <w:tc>
          <w:tcPr>
            <w:tcW w:w="873" w:type="dxa"/>
          </w:tcPr>
          <w:p w14:paraId="68ED550D" w14:textId="77777777" w:rsidR="00123897" w:rsidRPr="00A52347" w:rsidRDefault="00123897" w:rsidP="00B821F5">
            <w:pPr>
              <w:jc w:val="center"/>
              <w:rPr>
                <w:rFonts w:ascii="Arial" w:hAnsi="Arial" w:cs="Arial"/>
                <w:sz w:val="24"/>
                <w:szCs w:val="24"/>
              </w:rPr>
            </w:pPr>
          </w:p>
        </w:tc>
        <w:tc>
          <w:tcPr>
            <w:tcW w:w="828" w:type="dxa"/>
          </w:tcPr>
          <w:p w14:paraId="73E4BDD1" w14:textId="77777777" w:rsidR="00123897" w:rsidRPr="00A52347" w:rsidRDefault="00123897" w:rsidP="00B821F5">
            <w:pPr>
              <w:jc w:val="center"/>
              <w:rPr>
                <w:rFonts w:ascii="Arial" w:hAnsi="Arial" w:cs="Arial"/>
                <w:sz w:val="24"/>
                <w:szCs w:val="24"/>
              </w:rPr>
            </w:pPr>
          </w:p>
        </w:tc>
        <w:tc>
          <w:tcPr>
            <w:tcW w:w="3402" w:type="dxa"/>
          </w:tcPr>
          <w:p w14:paraId="295302EC" w14:textId="6A4A9AD0" w:rsidR="00123897" w:rsidRPr="00A52347" w:rsidRDefault="00D07E1A" w:rsidP="007B3D7D">
            <w:pPr>
              <w:rPr>
                <w:rFonts w:ascii="Arial" w:hAnsi="Arial" w:cs="Arial"/>
                <w:sz w:val="24"/>
                <w:szCs w:val="24"/>
              </w:rPr>
            </w:pPr>
            <w:r>
              <w:rPr>
                <w:rFonts w:ascii="Arial" w:hAnsi="Arial" w:cs="Arial"/>
                <w:sz w:val="24"/>
                <w:szCs w:val="24"/>
              </w:rPr>
              <w:t xml:space="preserve">Anna </w:t>
            </w:r>
            <w:proofErr w:type="spellStart"/>
            <w:r>
              <w:rPr>
                <w:rFonts w:ascii="Arial" w:hAnsi="Arial" w:cs="Arial"/>
                <w:sz w:val="24"/>
                <w:szCs w:val="24"/>
              </w:rPr>
              <w:t>Dottorelli</w:t>
            </w:r>
            <w:proofErr w:type="spellEnd"/>
          </w:p>
        </w:tc>
        <w:tc>
          <w:tcPr>
            <w:tcW w:w="851" w:type="dxa"/>
          </w:tcPr>
          <w:p w14:paraId="70A3E548" w14:textId="4B252702" w:rsidR="00123897" w:rsidRPr="00A52347" w:rsidRDefault="00D07E1A" w:rsidP="00B821F5">
            <w:pPr>
              <w:jc w:val="center"/>
              <w:rPr>
                <w:rFonts w:ascii="Arial" w:hAnsi="Arial" w:cs="Arial"/>
                <w:sz w:val="24"/>
                <w:szCs w:val="24"/>
              </w:rPr>
            </w:pPr>
            <w:r>
              <w:rPr>
                <w:rFonts w:ascii="Arial" w:hAnsi="Arial" w:cs="Arial"/>
                <w:sz w:val="24"/>
                <w:szCs w:val="24"/>
              </w:rPr>
              <w:t>x</w:t>
            </w:r>
          </w:p>
        </w:tc>
        <w:tc>
          <w:tcPr>
            <w:tcW w:w="992" w:type="dxa"/>
          </w:tcPr>
          <w:p w14:paraId="5A9FFB48" w14:textId="77777777" w:rsidR="00123897" w:rsidRPr="00A52347" w:rsidRDefault="00123897" w:rsidP="00B821F5">
            <w:pPr>
              <w:jc w:val="center"/>
              <w:rPr>
                <w:rFonts w:ascii="Arial" w:hAnsi="Arial" w:cs="Arial"/>
                <w:sz w:val="24"/>
                <w:szCs w:val="24"/>
              </w:rPr>
            </w:pPr>
          </w:p>
        </w:tc>
      </w:tr>
      <w:tr w:rsidR="00BF4FEF" w:rsidRPr="00A52347" w14:paraId="31065183" w14:textId="77777777" w:rsidTr="001632BE">
        <w:trPr>
          <w:trHeight w:val="70"/>
        </w:trPr>
        <w:tc>
          <w:tcPr>
            <w:tcW w:w="3047" w:type="dxa"/>
          </w:tcPr>
          <w:p w14:paraId="7C24A1AE" w14:textId="77777777" w:rsidR="00BF4FEF" w:rsidRPr="00A52347" w:rsidRDefault="00BF4FEF" w:rsidP="007B3D7D">
            <w:pPr>
              <w:rPr>
                <w:rFonts w:ascii="Arial" w:hAnsi="Arial" w:cs="Arial"/>
                <w:sz w:val="24"/>
                <w:szCs w:val="24"/>
              </w:rPr>
            </w:pPr>
          </w:p>
        </w:tc>
        <w:tc>
          <w:tcPr>
            <w:tcW w:w="873" w:type="dxa"/>
          </w:tcPr>
          <w:p w14:paraId="245B7930" w14:textId="77777777" w:rsidR="00BF4FEF" w:rsidRPr="00A52347" w:rsidRDefault="00BF4FEF" w:rsidP="00B821F5">
            <w:pPr>
              <w:jc w:val="center"/>
              <w:rPr>
                <w:rFonts w:ascii="Arial" w:hAnsi="Arial" w:cs="Arial"/>
                <w:sz w:val="24"/>
                <w:szCs w:val="24"/>
              </w:rPr>
            </w:pPr>
          </w:p>
        </w:tc>
        <w:tc>
          <w:tcPr>
            <w:tcW w:w="828" w:type="dxa"/>
          </w:tcPr>
          <w:p w14:paraId="6444EC58" w14:textId="77777777" w:rsidR="00BF4FEF" w:rsidRPr="00A52347" w:rsidRDefault="00BF4FEF" w:rsidP="00B821F5">
            <w:pPr>
              <w:jc w:val="center"/>
              <w:rPr>
                <w:rFonts w:ascii="Arial" w:hAnsi="Arial" w:cs="Arial"/>
                <w:sz w:val="24"/>
                <w:szCs w:val="24"/>
              </w:rPr>
            </w:pPr>
          </w:p>
        </w:tc>
        <w:tc>
          <w:tcPr>
            <w:tcW w:w="3402" w:type="dxa"/>
          </w:tcPr>
          <w:p w14:paraId="432BD7DE" w14:textId="531505DD" w:rsidR="00BF4FEF" w:rsidRDefault="00D07E1A" w:rsidP="007B3D7D">
            <w:pPr>
              <w:rPr>
                <w:rFonts w:ascii="Arial" w:hAnsi="Arial" w:cs="Arial"/>
                <w:sz w:val="24"/>
                <w:szCs w:val="24"/>
              </w:rPr>
            </w:pPr>
            <w:r>
              <w:rPr>
                <w:rFonts w:ascii="Arial" w:hAnsi="Arial" w:cs="Arial"/>
                <w:sz w:val="24"/>
                <w:szCs w:val="24"/>
              </w:rPr>
              <w:t xml:space="preserve">Italia Graziano </w:t>
            </w:r>
            <w:proofErr w:type="spellStart"/>
            <w:r>
              <w:rPr>
                <w:rFonts w:ascii="Arial" w:hAnsi="Arial" w:cs="Arial"/>
                <w:sz w:val="24"/>
                <w:szCs w:val="24"/>
              </w:rPr>
              <w:t>Frazzetta</w:t>
            </w:r>
            <w:proofErr w:type="spellEnd"/>
          </w:p>
        </w:tc>
        <w:tc>
          <w:tcPr>
            <w:tcW w:w="851" w:type="dxa"/>
          </w:tcPr>
          <w:p w14:paraId="040528B5" w14:textId="1ABADB77" w:rsidR="00BF4FEF" w:rsidRPr="00A52347" w:rsidRDefault="00255F0F" w:rsidP="00B821F5">
            <w:pPr>
              <w:jc w:val="center"/>
              <w:rPr>
                <w:rFonts w:ascii="Arial" w:hAnsi="Arial" w:cs="Arial"/>
                <w:sz w:val="24"/>
                <w:szCs w:val="24"/>
              </w:rPr>
            </w:pPr>
            <w:r>
              <w:rPr>
                <w:rFonts w:ascii="Arial" w:hAnsi="Arial" w:cs="Arial"/>
                <w:sz w:val="24"/>
                <w:szCs w:val="24"/>
              </w:rPr>
              <w:t>x</w:t>
            </w:r>
          </w:p>
        </w:tc>
        <w:tc>
          <w:tcPr>
            <w:tcW w:w="992" w:type="dxa"/>
          </w:tcPr>
          <w:p w14:paraId="54F75F0D" w14:textId="77777777" w:rsidR="00BF4FEF" w:rsidRPr="00A52347" w:rsidRDefault="00BF4FEF" w:rsidP="00B821F5">
            <w:pPr>
              <w:jc w:val="center"/>
              <w:rPr>
                <w:rFonts w:ascii="Arial" w:hAnsi="Arial" w:cs="Arial"/>
                <w:sz w:val="24"/>
                <w:szCs w:val="24"/>
              </w:rPr>
            </w:pPr>
          </w:p>
        </w:tc>
      </w:tr>
      <w:tr w:rsidR="00BF4FEF" w:rsidRPr="00A52347" w14:paraId="461589EB" w14:textId="77777777" w:rsidTr="001632BE">
        <w:trPr>
          <w:trHeight w:val="70"/>
        </w:trPr>
        <w:tc>
          <w:tcPr>
            <w:tcW w:w="3047" w:type="dxa"/>
          </w:tcPr>
          <w:p w14:paraId="24C3F54D" w14:textId="77777777" w:rsidR="00BF4FEF" w:rsidRPr="00A52347" w:rsidRDefault="00BF4FEF" w:rsidP="007B3D7D">
            <w:pPr>
              <w:rPr>
                <w:rFonts w:ascii="Arial" w:hAnsi="Arial" w:cs="Arial"/>
                <w:sz w:val="24"/>
                <w:szCs w:val="24"/>
              </w:rPr>
            </w:pPr>
          </w:p>
        </w:tc>
        <w:tc>
          <w:tcPr>
            <w:tcW w:w="873" w:type="dxa"/>
          </w:tcPr>
          <w:p w14:paraId="0CA65AED" w14:textId="77777777" w:rsidR="00BF4FEF" w:rsidRPr="00A52347" w:rsidRDefault="00BF4FEF" w:rsidP="00B821F5">
            <w:pPr>
              <w:jc w:val="center"/>
              <w:rPr>
                <w:rFonts w:ascii="Arial" w:hAnsi="Arial" w:cs="Arial"/>
                <w:sz w:val="24"/>
                <w:szCs w:val="24"/>
              </w:rPr>
            </w:pPr>
          </w:p>
        </w:tc>
        <w:tc>
          <w:tcPr>
            <w:tcW w:w="828" w:type="dxa"/>
          </w:tcPr>
          <w:p w14:paraId="64FAE24E" w14:textId="77777777" w:rsidR="00BF4FEF" w:rsidRPr="00A52347" w:rsidRDefault="00BF4FEF" w:rsidP="00B821F5">
            <w:pPr>
              <w:jc w:val="center"/>
              <w:rPr>
                <w:rFonts w:ascii="Arial" w:hAnsi="Arial" w:cs="Arial"/>
                <w:sz w:val="24"/>
                <w:szCs w:val="24"/>
              </w:rPr>
            </w:pPr>
          </w:p>
        </w:tc>
        <w:tc>
          <w:tcPr>
            <w:tcW w:w="3402" w:type="dxa"/>
          </w:tcPr>
          <w:p w14:paraId="07C8AA9F" w14:textId="45867A77" w:rsidR="00BF4FEF" w:rsidRDefault="00BF4FEF" w:rsidP="007B3D7D">
            <w:pPr>
              <w:rPr>
                <w:rFonts w:ascii="Arial" w:hAnsi="Arial" w:cs="Arial"/>
                <w:sz w:val="24"/>
                <w:szCs w:val="24"/>
              </w:rPr>
            </w:pPr>
          </w:p>
        </w:tc>
        <w:tc>
          <w:tcPr>
            <w:tcW w:w="851" w:type="dxa"/>
          </w:tcPr>
          <w:p w14:paraId="384658E6" w14:textId="688ED8EF" w:rsidR="00BF4FEF" w:rsidRPr="00A52347" w:rsidRDefault="00BF4FEF" w:rsidP="00B821F5">
            <w:pPr>
              <w:jc w:val="center"/>
              <w:rPr>
                <w:rFonts w:ascii="Arial" w:hAnsi="Arial" w:cs="Arial"/>
                <w:sz w:val="24"/>
                <w:szCs w:val="24"/>
              </w:rPr>
            </w:pPr>
          </w:p>
        </w:tc>
        <w:tc>
          <w:tcPr>
            <w:tcW w:w="992" w:type="dxa"/>
          </w:tcPr>
          <w:p w14:paraId="7DCD3FCD" w14:textId="77777777" w:rsidR="00BF4FEF" w:rsidRPr="00A52347" w:rsidRDefault="00BF4FEF" w:rsidP="00B821F5">
            <w:pPr>
              <w:jc w:val="center"/>
              <w:rPr>
                <w:rFonts w:ascii="Arial" w:hAnsi="Arial" w:cs="Arial"/>
                <w:sz w:val="24"/>
                <w:szCs w:val="24"/>
              </w:rPr>
            </w:pPr>
          </w:p>
        </w:tc>
      </w:tr>
    </w:tbl>
    <w:p w14:paraId="016729F7" w14:textId="77777777" w:rsidR="00BB6620" w:rsidRPr="00BB6620" w:rsidRDefault="00BB6620">
      <w:pPr>
        <w:rPr>
          <w:rFonts w:ascii="Arial" w:hAnsi="Arial"/>
          <w:sz w:val="24"/>
          <w:szCs w:val="24"/>
        </w:rPr>
      </w:pPr>
    </w:p>
    <w:tbl>
      <w:tblPr>
        <w:tblStyle w:val="Tabellenraster"/>
        <w:tblW w:w="0" w:type="auto"/>
        <w:tblLook w:val="04A0" w:firstRow="1" w:lastRow="0" w:firstColumn="1" w:lastColumn="0" w:noHBand="0" w:noVBand="1"/>
      </w:tblPr>
      <w:tblGrid>
        <w:gridCol w:w="951"/>
        <w:gridCol w:w="7109"/>
        <w:gridCol w:w="1851"/>
      </w:tblGrid>
      <w:tr w:rsidR="008C0FF4" w:rsidRPr="008C0FF4" w14:paraId="7FEBC5F8" w14:textId="77777777" w:rsidTr="00DB17F6">
        <w:tc>
          <w:tcPr>
            <w:tcW w:w="951" w:type="dxa"/>
          </w:tcPr>
          <w:p w14:paraId="6DC187F9" w14:textId="77777777" w:rsidR="008C0FF4" w:rsidRPr="008C0FF4" w:rsidRDefault="008C0FF4">
            <w:pPr>
              <w:rPr>
                <w:rFonts w:ascii="Arial" w:hAnsi="Arial"/>
                <w:b/>
                <w:sz w:val="24"/>
                <w:szCs w:val="24"/>
              </w:rPr>
            </w:pPr>
            <w:r w:rsidRPr="008C0FF4">
              <w:rPr>
                <w:rFonts w:ascii="Arial" w:hAnsi="Arial"/>
                <w:b/>
                <w:sz w:val="24"/>
                <w:szCs w:val="24"/>
              </w:rPr>
              <w:t>TOP</w:t>
            </w:r>
          </w:p>
        </w:tc>
        <w:tc>
          <w:tcPr>
            <w:tcW w:w="7109" w:type="dxa"/>
          </w:tcPr>
          <w:p w14:paraId="348A51D9" w14:textId="77777777" w:rsidR="008C0FF4" w:rsidRPr="008C0FF4" w:rsidRDefault="008C0FF4">
            <w:pPr>
              <w:rPr>
                <w:rFonts w:ascii="Arial" w:hAnsi="Arial"/>
                <w:b/>
                <w:sz w:val="24"/>
                <w:szCs w:val="24"/>
              </w:rPr>
            </w:pPr>
            <w:r w:rsidRPr="008C0FF4">
              <w:rPr>
                <w:rFonts w:ascii="Arial" w:hAnsi="Arial"/>
                <w:b/>
                <w:sz w:val="24"/>
                <w:szCs w:val="24"/>
              </w:rPr>
              <w:t>Inhalt</w:t>
            </w:r>
          </w:p>
        </w:tc>
        <w:tc>
          <w:tcPr>
            <w:tcW w:w="1851" w:type="dxa"/>
          </w:tcPr>
          <w:p w14:paraId="3972B08C" w14:textId="77777777" w:rsidR="008C0FF4" w:rsidRPr="008C0FF4" w:rsidRDefault="008C0FF4">
            <w:pPr>
              <w:rPr>
                <w:rFonts w:ascii="Arial" w:hAnsi="Arial"/>
                <w:b/>
              </w:rPr>
            </w:pPr>
            <w:r w:rsidRPr="008C0FF4">
              <w:rPr>
                <w:rFonts w:ascii="Arial" w:hAnsi="Arial"/>
                <w:b/>
              </w:rPr>
              <w:t>wird erledigt von</w:t>
            </w:r>
          </w:p>
        </w:tc>
      </w:tr>
      <w:tr w:rsidR="008C0FF4" w:rsidRPr="00D07E1A" w14:paraId="7B35FC02" w14:textId="77777777" w:rsidTr="00DB17F6">
        <w:tc>
          <w:tcPr>
            <w:tcW w:w="951" w:type="dxa"/>
          </w:tcPr>
          <w:p w14:paraId="1316B681" w14:textId="77777777" w:rsidR="008C0FF4" w:rsidRPr="00D07E1A" w:rsidRDefault="008C0FF4">
            <w:pPr>
              <w:rPr>
                <w:rFonts w:ascii="Arial" w:hAnsi="Arial" w:cs="Arial"/>
                <w:sz w:val="22"/>
                <w:szCs w:val="22"/>
              </w:rPr>
            </w:pPr>
            <w:r w:rsidRPr="00D07E1A">
              <w:rPr>
                <w:rFonts w:ascii="Arial" w:hAnsi="Arial" w:cs="Arial"/>
                <w:sz w:val="22"/>
                <w:szCs w:val="22"/>
              </w:rPr>
              <w:t>1.</w:t>
            </w:r>
          </w:p>
        </w:tc>
        <w:tc>
          <w:tcPr>
            <w:tcW w:w="7109" w:type="dxa"/>
          </w:tcPr>
          <w:p w14:paraId="69642CA1" w14:textId="77777777" w:rsidR="008C0FF4" w:rsidRPr="00D07E1A" w:rsidRDefault="008C0FF4" w:rsidP="008C0FF4">
            <w:pPr>
              <w:rPr>
                <w:rFonts w:ascii="Arial" w:hAnsi="Arial" w:cs="Arial"/>
                <w:sz w:val="22"/>
                <w:szCs w:val="22"/>
              </w:rPr>
            </w:pPr>
            <w:r w:rsidRPr="00D07E1A">
              <w:rPr>
                <w:rFonts w:ascii="Arial" w:hAnsi="Arial" w:cs="Arial"/>
                <w:b/>
                <w:sz w:val="22"/>
                <w:szCs w:val="22"/>
              </w:rPr>
              <w:t>Begrüßung</w:t>
            </w:r>
            <w:r w:rsidRPr="00D07E1A">
              <w:rPr>
                <w:rFonts w:ascii="Arial" w:hAnsi="Arial" w:cs="Arial"/>
                <w:sz w:val="22"/>
                <w:szCs w:val="22"/>
              </w:rPr>
              <w:t xml:space="preserve"> </w:t>
            </w:r>
          </w:p>
          <w:p w14:paraId="43111E6A" w14:textId="77777777" w:rsidR="008C0FF4" w:rsidRPr="00D07E1A" w:rsidRDefault="008C0FF4" w:rsidP="008C0FF4">
            <w:pPr>
              <w:rPr>
                <w:rFonts w:ascii="Arial" w:hAnsi="Arial" w:cs="Arial"/>
                <w:sz w:val="22"/>
                <w:szCs w:val="22"/>
              </w:rPr>
            </w:pPr>
            <w:r w:rsidRPr="00D07E1A">
              <w:rPr>
                <w:rFonts w:ascii="Arial" w:hAnsi="Arial" w:cs="Arial"/>
                <w:sz w:val="22"/>
                <w:szCs w:val="22"/>
              </w:rPr>
              <w:t>und Einstimmung – geistlicher Impuls</w:t>
            </w:r>
          </w:p>
          <w:p w14:paraId="02C8A101" w14:textId="32182506" w:rsidR="008C0FF4" w:rsidRPr="00D07E1A" w:rsidRDefault="00D44D03" w:rsidP="008C0FF4">
            <w:pPr>
              <w:rPr>
                <w:rFonts w:ascii="Arial" w:hAnsi="Arial" w:cs="Arial"/>
                <w:sz w:val="22"/>
                <w:szCs w:val="22"/>
              </w:rPr>
            </w:pPr>
            <w:r w:rsidRPr="00D07E1A">
              <w:rPr>
                <w:rFonts w:ascii="Arial" w:hAnsi="Arial" w:cs="Arial"/>
                <w:sz w:val="22"/>
                <w:szCs w:val="22"/>
              </w:rPr>
              <w:t>Kraniche als Symbol für Frieden und Hoffnung</w:t>
            </w:r>
          </w:p>
          <w:p w14:paraId="6351342A" w14:textId="03A495F0" w:rsidR="00075BE1" w:rsidRPr="00D07E1A" w:rsidRDefault="00075BE1" w:rsidP="008C0FF4">
            <w:pPr>
              <w:rPr>
                <w:rFonts w:ascii="Arial" w:hAnsi="Arial" w:cs="Arial"/>
                <w:sz w:val="22"/>
                <w:szCs w:val="22"/>
              </w:rPr>
            </w:pPr>
            <w:r w:rsidRPr="00D07E1A">
              <w:rPr>
                <w:rFonts w:ascii="Arial" w:hAnsi="Arial" w:cs="Arial"/>
                <w:sz w:val="22"/>
                <w:szCs w:val="22"/>
              </w:rPr>
              <w:t xml:space="preserve">Friedenssegen als </w:t>
            </w:r>
            <w:proofErr w:type="spellStart"/>
            <w:r w:rsidRPr="00D07E1A">
              <w:rPr>
                <w:rFonts w:ascii="Arial" w:hAnsi="Arial" w:cs="Arial"/>
                <w:sz w:val="22"/>
                <w:szCs w:val="22"/>
              </w:rPr>
              <w:t>Expuls</w:t>
            </w:r>
            <w:proofErr w:type="spellEnd"/>
          </w:p>
          <w:p w14:paraId="65D54454" w14:textId="77777777" w:rsidR="008C0FF4" w:rsidRPr="00D07E1A" w:rsidRDefault="008C0FF4">
            <w:pPr>
              <w:rPr>
                <w:rFonts w:ascii="Arial" w:hAnsi="Arial" w:cs="Arial"/>
                <w:sz w:val="22"/>
                <w:szCs w:val="22"/>
              </w:rPr>
            </w:pPr>
          </w:p>
        </w:tc>
        <w:tc>
          <w:tcPr>
            <w:tcW w:w="1851" w:type="dxa"/>
          </w:tcPr>
          <w:p w14:paraId="62EB62B1" w14:textId="4EBB1885" w:rsidR="008C0FF4" w:rsidRPr="00D07E1A" w:rsidRDefault="008C0FF4">
            <w:pPr>
              <w:rPr>
                <w:rFonts w:ascii="Arial" w:hAnsi="Arial" w:cs="Arial"/>
                <w:sz w:val="22"/>
                <w:szCs w:val="22"/>
              </w:rPr>
            </w:pPr>
          </w:p>
        </w:tc>
      </w:tr>
      <w:tr w:rsidR="008C0FF4" w:rsidRPr="00D07E1A" w14:paraId="0E117D11" w14:textId="77777777" w:rsidTr="00DB17F6">
        <w:tc>
          <w:tcPr>
            <w:tcW w:w="951" w:type="dxa"/>
          </w:tcPr>
          <w:p w14:paraId="6111E584" w14:textId="77777777" w:rsidR="008C0FF4" w:rsidRPr="00D07E1A" w:rsidRDefault="008C0FF4">
            <w:pPr>
              <w:rPr>
                <w:rFonts w:ascii="Arial" w:hAnsi="Arial" w:cs="Arial"/>
                <w:sz w:val="22"/>
                <w:szCs w:val="22"/>
              </w:rPr>
            </w:pPr>
            <w:r w:rsidRPr="00D07E1A">
              <w:rPr>
                <w:rFonts w:ascii="Arial" w:hAnsi="Arial" w:cs="Arial"/>
                <w:sz w:val="22"/>
                <w:szCs w:val="22"/>
              </w:rPr>
              <w:t>2</w:t>
            </w:r>
          </w:p>
        </w:tc>
        <w:tc>
          <w:tcPr>
            <w:tcW w:w="7109" w:type="dxa"/>
          </w:tcPr>
          <w:p w14:paraId="069EDE7C" w14:textId="77777777" w:rsidR="008C0FF4" w:rsidRPr="00D07E1A" w:rsidRDefault="008C0FF4" w:rsidP="008C0FF4">
            <w:pPr>
              <w:rPr>
                <w:rFonts w:ascii="Arial" w:hAnsi="Arial" w:cs="Arial"/>
                <w:b/>
                <w:sz w:val="22"/>
                <w:szCs w:val="22"/>
              </w:rPr>
            </w:pPr>
            <w:r w:rsidRPr="00D07E1A">
              <w:rPr>
                <w:rFonts w:ascii="Arial" w:hAnsi="Arial" w:cs="Arial"/>
                <w:b/>
                <w:sz w:val="22"/>
                <w:szCs w:val="22"/>
              </w:rPr>
              <w:t>Formalia</w:t>
            </w:r>
          </w:p>
          <w:p w14:paraId="3E6B94CF" w14:textId="076B21EB" w:rsidR="00AE046B" w:rsidRPr="00D07E1A" w:rsidRDefault="00AE046B" w:rsidP="008C0FF4">
            <w:pPr>
              <w:rPr>
                <w:rFonts w:ascii="Arial" w:hAnsi="Arial" w:cs="Arial"/>
                <w:sz w:val="22"/>
                <w:szCs w:val="22"/>
              </w:rPr>
            </w:pPr>
            <w:r w:rsidRPr="00D07E1A">
              <w:rPr>
                <w:rFonts w:ascii="Arial" w:hAnsi="Arial" w:cs="Arial"/>
                <w:sz w:val="22"/>
                <w:szCs w:val="22"/>
              </w:rPr>
              <w:t xml:space="preserve">Arnold </w:t>
            </w:r>
            <w:proofErr w:type="spellStart"/>
            <w:r w:rsidRPr="00D07E1A">
              <w:rPr>
                <w:rFonts w:ascii="Arial" w:hAnsi="Arial" w:cs="Arial"/>
                <w:sz w:val="22"/>
                <w:szCs w:val="22"/>
              </w:rPr>
              <w:t>Pinkovai</w:t>
            </w:r>
            <w:proofErr w:type="spellEnd"/>
            <w:r w:rsidRPr="00D07E1A">
              <w:rPr>
                <w:rFonts w:ascii="Arial" w:hAnsi="Arial" w:cs="Arial"/>
                <w:sz w:val="22"/>
                <w:szCs w:val="22"/>
              </w:rPr>
              <w:t xml:space="preserve"> </w:t>
            </w:r>
            <w:r w:rsidR="00075BE1" w:rsidRPr="00D07E1A">
              <w:rPr>
                <w:rFonts w:ascii="Arial" w:hAnsi="Arial" w:cs="Arial"/>
                <w:sz w:val="22"/>
                <w:szCs w:val="22"/>
              </w:rPr>
              <w:t xml:space="preserve">ist als KGR </w:t>
            </w:r>
            <w:r w:rsidRPr="00D07E1A">
              <w:rPr>
                <w:rFonts w:ascii="Arial" w:hAnsi="Arial" w:cs="Arial"/>
                <w:sz w:val="22"/>
                <w:szCs w:val="22"/>
              </w:rPr>
              <w:t>ausgeschieden</w:t>
            </w:r>
            <w:r w:rsidR="00075BE1" w:rsidRPr="00D07E1A">
              <w:rPr>
                <w:rFonts w:ascii="Arial" w:hAnsi="Arial" w:cs="Arial"/>
                <w:sz w:val="22"/>
                <w:szCs w:val="22"/>
              </w:rPr>
              <w:t>, da er nach München gezogen ist. Danke für sein Engagement</w:t>
            </w:r>
            <w:r w:rsidR="00924BE9">
              <w:rPr>
                <w:rFonts w:ascii="Arial" w:hAnsi="Arial" w:cs="Arial"/>
                <w:sz w:val="22"/>
                <w:szCs w:val="22"/>
              </w:rPr>
              <w:t>!</w:t>
            </w:r>
          </w:p>
          <w:p w14:paraId="79745098" w14:textId="44FCB30C" w:rsidR="00AE046B" w:rsidRPr="00D07E1A" w:rsidRDefault="00AE046B" w:rsidP="008C0FF4">
            <w:pPr>
              <w:rPr>
                <w:rFonts w:ascii="Arial" w:hAnsi="Arial" w:cs="Arial"/>
                <w:sz w:val="22"/>
                <w:szCs w:val="22"/>
              </w:rPr>
            </w:pPr>
            <w:r w:rsidRPr="00D07E1A">
              <w:rPr>
                <w:rFonts w:ascii="Arial" w:hAnsi="Arial" w:cs="Arial"/>
                <w:sz w:val="22"/>
                <w:szCs w:val="22"/>
              </w:rPr>
              <w:t xml:space="preserve">Fred </w:t>
            </w:r>
            <w:proofErr w:type="spellStart"/>
            <w:r w:rsidRPr="00D07E1A">
              <w:rPr>
                <w:rFonts w:ascii="Arial" w:hAnsi="Arial" w:cs="Arial"/>
                <w:sz w:val="22"/>
                <w:szCs w:val="22"/>
              </w:rPr>
              <w:t>Noj</w:t>
            </w:r>
            <w:proofErr w:type="spellEnd"/>
            <w:r w:rsidRPr="00D07E1A">
              <w:rPr>
                <w:rFonts w:ascii="Arial" w:hAnsi="Arial" w:cs="Arial"/>
                <w:sz w:val="22"/>
                <w:szCs w:val="22"/>
              </w:rPr>
              <w:t xml:space="preserve"> </w:t>
            </w:r>
            <w:r w:rsidR="00075BE1" w:rsidRPr="00D07E1A">
              <w:rPr>
                <w:rFonts w:ascii="Arial" w:hAnsi="Arial" w:cs="Arial"/>
                <w:sz w:val="22"/>
                <w:szCs w:val="22"/>
              </w:rPr>
              <w:t>leistet das</w:t>
            </w:r>
            <w:r w:rsidRPr="00D07E1A">
              <w:rPr>
                <w:rFonts w:ascii="Arial" w:hAnsi="Arial" w:cs="Arial"/>
                <w:sz w:val="22"/>
                <w:szCs w:val="22"/>
              </w:rPr>
              <w:t xml:space="preserve"> Versprechen</w:t>
            </w:r>
            <w:r w:rsidR="00075BE1" w:rsidRPr="00D07E1A">
              <w:rPr>
                <w:rFonts w:ascii="Arial" w:hAnsi="Arial" w:cs="Arial"/>
                <w:sz w:val="22"/>
                <w:szCs w:val="22"/>
              </w:rPr>
              <w:t xml:space="preserve"> und wird damit als KGR eingesetzt. Danke für sein Mitwirken</w:t>
            </w:r>
            <w:r w:rsidR="00F8468D">
              <w:rPr>
                <w:rFonts w:ascii="Arial" w:hAnsi="Arial" w:cs="Arial"/>
                <w:sz w:val="22"/>
                <w:szCs w:val="22"/>
              </w:rPr>
              <w:t>.</w:t>
            </w:r>
          </w:p>
          <w:p w14:paraId="39857434" w14:textId="4CEE0187" w:rsidR="008C0FF4" w:rsidRPr="00D07E1A" w:rsidRDefault="008C0FF4" w:rsidP="008C0FF4">
            <w:pPr>
              <w:rPr>
                <w:rFonts w:ascii="Arial" w:hAnsi="Arial" w:cs="Arial"/>
                <w:sz w:val="22"/>
                <w:szCs w:val="22"/>
              </w:rPr>
            </w:pPr>
            <w:r w:rsidRPr="00D07E1A">
              <w:rPr>
                <w:rFonts w:ascii="Arial" w:hAnsi="Arial" w:cs="Arial"/>
                <w:sz w:val="22"/>
                <w:szCs w:val="22"/>
              </w:rPr>
              <w:t xml:space="preserve">Feststellung der Beschlussfähigkeit: </w:t>
            </w:r>
            <w:r w:rsidR="00D44D03" w:rsidRPr="00D07E1A">
              <w:rPr>
                <w:rFonts w:ascii="Arial" w:hAnsi="Arial" w:cs="Arial"/>
                <w:sz w:val="22"/>
                <w:szCs w:val="22"/>
              </w:rPr>
              <w:t>ja</w:t>
            </w:r>
          </w:p>
          <w:p w14:paraId="4FC7D132" w14:textId="7494E1DD" w:rsidR="008C0FF4" w:rsidRPr="00D07E1A" w:rsidRDefault="008C0FF4" w:rsidP="008C0FF4">
            <w:pPr>
              <w:rPr>
                <w:rFonts w:ascii="Arial" w:hAnsi="Arial" w:cs="Arial"/>
                <w:sz w:val="22"/>
                <w:szCs w:val="22"/>
              </w:rPr>
            </w:pPr>
            <w:r w:rsidRPr="00D07E1A">
              <w:rPr>
                <w:rFonts w:ascii="Arial" w:hAnsi="Arial" w:cs="Arial"/>
                <w:sz w:val="22"/>
                <w:szCs w:val="22"/>
              </w:rPr>
              <w:t xml:space="preserve">Rückmeldungen zur Tagesordnung und Protokoll: </w:t>
            </w:r>
            <w:r w:rsidR="00AE046B" w:rsidRPr="00D07E1A">
              <w:rPr>
                <w:rFonts w:ascii="Arial" w:hAnsi="Arial" w:cs="Arial"/>
                <w:sz w:val="22"/>
                <w:szCs w:val="22"/>
              </w:rPr>
              <w:t>angenommen</w:t>
            </w:r>
          </w:p>
          <w:p w14:paraId="3FB150FE" w14:textId="77777777" w:rsidR="008C0FF4" w:rsidRPr="00D07E1A" w:rsidRDefault="008C0FF4">
            <w:pPr>
              <w:rPr>
                <w:rFonts w:ascii="Arial" w:hAnsi="Arial" w:cs="Arial"/>
                <w:sz w:val="22"/>
                <w:szCs w:val="22"/>
              </w:rPr>
            </w:pPr>
          </w:p>
        </w:tc>
        <w:tc>
          <w:tcPr>
            <w:tcW w:w="1851" w:type="dxa"/>
          </w:tcPr>
          <w:p w14:paraId="24B6A62B" w14:textId="6390CC5B" w:rsidR="008C0FF4" w:rsidRPr="00D07E1A" w:rsidRDefault="008C0FF4">
            <w:pPr>
              <w:rPr>
                <w:rFonts w:ascii="Arial" w:hAnsi="Arial" w:cs="Arial"/>
                <w:sz w:val="22"/>
                <w:szCs w:val="22"/>
              </w:rPr>
            </w:pPr>
          </w:p>
        </w:tc>
      </w:tr>
      <w:tr w:rsidR="008C0FF4" w:rsidRPr="00D07E1A" w14:paraId="7A2FB273" w14:textId="77777777" w:rsidTr="00DB17F6">
        <w:tc>
          <w:tcPr>
            <w:tcW w:w="951" w:type="dxa"/>
          </w:tcPr>
          <w:p w14:paraId="4FF7A68E" w14:textId="77777777" w:rsidR="008C0FF4" w:rsidRPr="00D07E1A" w:rsidRDefault="008C0FF4">
            <w:pPr>
              <w:rPr>
                <w:rFonts w:ascii="Arial" w:hAnsi="Arial" w:cs="Arial"/>
                <w:sz w:val="22"/>
                <w:szCs w:val="22"/>
              </w:rPr>
            </w:pPr>
            <w:r w:rsidRPr="00D07E1A">
              <w:rPr>
                <w:rFonts w:ascii="Arial" w:hAnsi="Arial" w:cs="Arial"/>
                <w:sz w:val="22"/>
                <w:szCs w:val="22"/>
              </w:rPr>
              <w:t>3</w:t>
            </w:r>
          </w:p>
        </w:tc>
        <w:tc>
          <w:tcPr>
            <w:tcW w:w="7109" w:type="dxa"/>
          </w:tcPr>
          <w:p w14:paraId="21D6EBD4" w14:textId="105F1195" w:rsidR="00AE046B" w:rsidRPr="00D07E1A" w:rsidRDefault="00AE046B" w:rsidP="00AE046B">
            <w:pPr>
              <w:rPr>
                <w:rFonts w:ascii="Arial" w:hAnsi="Arial" w:cs="Arial"/>
                <w:b/>
                <w:bCs/>
                <w:sz w:val="22"/>
                <w:szCs w:val="22"/>
              </w:rPr>
            </w:pPr>
            <w:r w:rsidRPr="00D07E1A">
              <w:rPr>
                <w:rFonts w:ascii="Arial" w:hAnsi="Arial" w:cs="Arial"/>
                <w:b/>
                <w:bCs/>
                <w:sz w:val="22"/>
                <w:szCs w:val="22"/>
              </w:rPr>
              <w:t>Italienische Gemeinde</w:t>
            </w:r>
            <w:r w:rsidR="009A7873" w:rsidRPr="00D07E1A">
              <w:rPr>
                <w:rFonts w:ascii="Arial" w:hAnsi="Arial" w:cs="Arial"/>
                <w:b/>
                <w:bCs/>
                <w:sz w:val="22"/>
                <w:szCs w:val="22"/>
              </w:rPr>
              <w:t>:</w:t>
            </w:r>
          </w:p>
          <w:p w14:paraId="654FB38B" w14:textId="7991B30B" w:rsidR="00AE046B" w:rsidRPr="00D07E1A" w:rsidRDefault="00AE046B" w:rsidP="00AE046B">
            <w:pPr>
              <w:rPr>
                <w:rFonts w:ascii="Arial" w:hAnsi="Arial" w:cs="Arial"/>
                <w:sz w:val="22"/>
                <w:szCs w:val="22"/>
              </w:rPr>
            </w:pPr>
            <w:r w:rsidRPr="00D07E1A">
              <w:rPr>
                <w:rFonts w:ascii="Arial" w:hAnsi="Arial" w:cs="Arial"/>
                <w:sz w:val="22"/>
                <w:szCs w:val="22"/>
              </w:rPr>
              <w:t>Vorstellung der italienischen Aktivitäten</w:t>
            </w:r>
          </w:p>
          <w:p w14:paraId="658E942C" w14:textId="2809149E" w:rsidR="00AE046B" w:rsidRPr="00D07E1A" w:rsidRDefault="00AE046B" w:rsidP="00CF3733">
            <w:pPr>
              <w:pStyle w:val="Listenabsatz"/>
              <w:numPr>
                <w:ilvl w:val="0"/>
                <w:numId w:val="24"/>
              </w:numPr>
              <w:rPr>
                <w:rFonts w:ascii="Arial" w:hAnsi="Arial" w:cs="Arial"/>
                <w:sz w:val="22"/>
                <w:szCs w:val="22"/>
              </w:rPr>
            </w:pPr>
            <w:r w:rsidRPr="00D07E1A">
              <w:rPr>
                <w:rFonts w:ascii="Arial" w:hAnsi="Arial" w:cs="Arial"/>
                <w:sz w:val="22"/>
                <w:szCs w:val="22"/>
              </w:rPr>
              <w:t>St. Josef</w:t>
            </w:r>
            <w:r w:rsidR="00F8468D">
              <w:rPr>
                <w:rFonts w:ascii="Arial" w:hAnsi="Arial" w:cs="Arial"/>
                <w:sz w:val="22"/>
                <w:szCs w:val="22"/>
              </w:rPr>
              <w:t>-Tag mit Lebensmittelspenden</w:t>
            </w:r>
          </w:p>
          <w:p w14:paraId="16B735C3" w14:textId="7F68B25C" w:rsidR="00AE046B" w:rsidRPr="00D07E1A" w:rsidRDefault="00AE046B" w:rsidP="00CF3733">
            <w:pPr>
              <w:pStyle w:val="Listenabsatz"/>
              <w:numPr>
                <w:ilvl w:val="0"/>
                <w:numId w:val="24"/>
              </w:numPr>
              <w:rPr>
                <w:rFonts w:ascii="Arial" w:hAnsi="Arial" w:cs="Arial"/>
                <w:sz w:val="22"/>
                <w:szCs w:val="22"/>
              </w:rPr>
            </w:pPr>
            <w:proofErr w:type="spellStart"/>
            <w:r w:rsidRPr="00D07E1A">
              <w:rPr>
                <w:rFonts w:ascii="Arial" w:hAnsi="Arial" w:cs="Arial"/>
                <w:sz w:val="22"/>
                <w:szCs w:val="22"/>
              </w:rPr>
              <w:t>Mutter</w:t>
            </w:r>
            <w:r w:rsidR="009A7873" w:rsidRPr="00D07E1A">
              <w:rPr>
                <w:rFonts w:ascii="Arial" w:hAnsi="Arial" w:cs="Arial"/>
                <w:sz w:val="22"/>
                <w:szCs w:val="22"/>
              </w:rPr>
              <w:t>tagsfest</w:t>
            </w:r>
            <w:proofErr w:type="spellEnd"/>
            <w:r w:rsidR="009A7873" w:rsidRPr="00D07E1A">
              <w:rPr>
                <w:rFonts w:ascii="Arial" w:hAnsi="Arial" w:cs="Arial"/>
                <w:sz w:val="22"/>
                <w:szCs w:val="22"/>
              </w:rPr>
              <w:t xml:space="preserve"> </w:t>
            </w:r>
          </w:p>
          <w:p w14:paraId="48476D64" w14:textId="70912C33" w:rsidR="009A7873" w:rsidRPr="00D07E1A" w:rsidRDefault="00CF3733" w:rsidP="00CF3733">
            <w:pPr>
              <w:pStyle w:val="Listenabsatz"/>
              <w:numPr>
                <w:ilvl w:val="0"/>
                <w:numId w:val="24"/>
              </w:numPr>
              <w:rPr>
                <w:rFonts w:ascii="Arial" w:hAnsi="Arial" w:cs="Arial"/>
                <w:sz w:val="22"/>
                <w:szCs w:val="22"/>
              </w:rPr>
            </w:pPr>
            <w:r w:rsidRPr="00D07E1A">
              <w:rPr>
                <w:rFonts w:ascii="Arial" w:hAnsi="Arial" w:cs="Arial"/>
                <w:sz w:val="22"/>
                <w:szCs w:val="22"/>
              </w:rPr>
              <w:t>vieles</w:t>
            </w:r>
            <w:r w:rsidR="009A7873" w:rsidRPr="00D07E1A">
              <w:rPr>
                <w:rFonts w:ascii="Arial" w:hAnsi="Arial" w:cs="Arial"/>
                <w:sz w:val="22"/>
                <w:szCs w:val="22"/>
              </w:rPr>
              <w:t xml:space="preserve"> wegen Corona auf Eis gelegen</w:t>
            </w:r>
          </w:p>
          <w:p w14:paraId="767424FF" w14:textId="3400D677" w:rsidR="009A7873" w:rsidRPr="00D07E1A" w:rsidRDefault="00CF3733" w:rsidP="00CF3733">
            <w:pPr>
              <w:pStyle w:val="Listenabsatz"/>
              <w:numPr>
                <w:ilvl w:val="0"/>
                <w:numId w:val="24"/>
              </w:numPr>
              <w:rPr>
                <w:rFonts w:ascii="Arial" w:hAnsi="Arial" w:cs="Arial"/>
                <w:sz w:val="22"/>
                <w:szCs w:val="22"/>
              </w:rPr>
            </w:pPr>
            <w:r w:rsidRPr="00D07E1A">
              <w:rPr>
                <w:rFonts w:ascii="Arial" w:hAnsi="Arial" w:cs="Arial"/>
                <w:sz w:val="22"/>
                <w:szCs w:val="22"/>
              </w:rPr>
              <w:t>d</w:t>
            </w:r>
            <w:r w:rsidR="009A7873" w:rsidRPr="00D07E1A">
              <w:rPr>
                <w:rFonts w:ascii="Arial" w:hAnsi="Arial" w:cs="Arial"/>
                <w:sz w:val="22"/>
                <w:szCs w:val="22"/>
              </w:rPr>
              <w:t>ienstags und donnerstags Rosenkranzgebet und Eucharistiefeier</w:t>
            </w:r>
          </w:p>
          <w:p w14:paraId="406539C6" w14:textId="1DCCD49F" w:rsidR="009A7873" w:rsidRPr="00D07E1A" w:rsidRDefault="00924BE9" w:rsidP="00CF3733">
            <w:pPr>
              <w:pStyle w:val="Listenabsatz"/>
              <w:numPr>
                <w:ilvl w:val="0"/>
                <w:numId w:val="24"/>
              </w:numPr>
              <w:rPr>
                <w:rFonts w:ascii="Arial" w:hAnsi="Arial" w:cs="Arial"/>
                <w:sz w:val="22"/>
                <w:szCs w:val="22"/>
              </w:rPr>
            </w:pPr>
            <w:r>
              <w:rPr>
                <w:rFonts w:ascii="Arial" w:hAnsi="Arial" w:cs="Arial"/>
                <w:sz w:val="22"/>
                <w:szCs w:val="22"/>
              </w:rPr>
              <w:t>S</w:t>
            </w:r>
            <w:r w:rsidR="009A7873" w:rsidRPr="00D07E1A">
              <w:rPr>
                <w:rFonts w:ascii="Arial" w:hAnsi="Arial" w:cs="Arial"/>
                <w:sz w:val="22"/>
                <w:szCs w:val="22"/>
              </w:rPr>
              <w:t>amstags zwei x im Monat Bibelstunde</w:t>
            </w:r>
          </w:p>
          <w:p w14:paraId="671EE8D4" w14:textId="3036B841" w:rsidR="009A7873" w:rsidRPr="00D07E1A" w:rsidRDefault="00924BE9" w:rsidP="00CF3733">
            <w:pPr>
              <w:pStyle w:val="Listenabsatz"/>
              <w:numPr>
                <w:ilvl w:val="0"/>
                <w:numId w:val="24"/>
              </w:numPr>
              <w:rPr>
                <w:rFonts w:ascii="Arial" w:hAnsi="Arial" w:cs="Arial"/>
                <w:sz w:val="22"/>
                <w:szCs w:val="22"/>
              </w:rPr>
            </w:pPr>
            <w:r>
              <w:rPr>
                <w:rFonts w:ascii="Arial" w:hAnsi="Arial" w:cs="Arial"/>
                <w:sz w:val="22"/>
                <w:szCs w:val="22"/>
              </w:rPr>
              <w:t>S</w:t>
            </w:r>
            <w:r w:rsidR="009A7873" w:rsidRPr="00D07E1A">
              <w:rPr>
                <w:rFonts w:ascii="Arial" w:hAnsi="Arial" w:cs="Arial"/>
                <w:sz w:val="22"/>
                <w:szCs w:val="22"/>
              </w:rPr>
              <w:t>onntags Gottesdienst</w:t>
            </w:r>
          </w:p>
          <w:p w14:paraId="3BB882BC" w14:textId="2C3E5BC6" w:rsidR="009A7873" w:rsidRPr="00D07E1A" w:rsidRDefault="009A7873" w:rsidP="00CF3733">
            <w:pPr>
              <w:pStyle w:val="Listenabsatz"/>
              <w:numPr>
                <w:ilvl w:val="0"/>
                <w:numId w:val="24"/>
              </w:numPr>
              <w:rPr>
                <w:rFonts w:ascii="Arial" w:hAnsi="Arial" w:cs="Arial"/>
                <w:sz w:val="22"/>
                <w:szCs w:val="22"/>
              </w:rPr>
            </w:pPr>
            <w:r w:rsidRPr="00D07E1A">
              <w:rPr>
                <w:rFonts w:ascii="Arial" w:hAnsi="Arial" w:cs="Arial"/>
                <w:sz w:val="22"/>
                <w:szCs w:val="22"/>
              </w:rPr>
              <w:t>Ausflüge</w:t>
            </w:r>
          </w:p>
          <w:p w14:paraId="6F537AFE" w14:textId="1D587DDE" w:rsidR="00CF3733" w:rsidRPr="00D07E1A" w:rsidRDefault="00CF3733" w:rsidP="00CF3733">
            <w:pPr>
              <w:pStyle w:val="Listenabsatz"/>
              <w:numPr>
                <w:ilvl w:val="0"/>
                <w:numId w:val="24"/>
              </w:numPr>
              <w:rPr>
                <w:rFonts w:ascii="Arial" w:hAnsi="Arial" w:cs="Arial"/>
                <w:sz w:val="22"/>
                <w:szCs w:val="22"/>
              </w:rPr>
            </w:pPr>
            <w:r w:rsidRPr="00D07E1A">
              <w:rPr>
                <w:rFonts w:ascii="Arial" w:hAnsi="Arial" w:cs="Arial"/>
                <w:sz w:val="22"/>
                <w:szCs w:val="22"/>
              </w:rPr>
              <w:t>…</w:t>
            </w:r>
          </w:p>
          <w:p w14:paraId="18F0F375" w14:textId="0D59D539" w:rsidR="003C4F82" w:rsidRPr="00D07E1A" w:rsidRDefault="003C4F82" w:rsidP="00AE046B">
            <w:pPr>
              <w:rPr>
                <w:rFonts w:ascii="Arial" w:hAnsi="Arial" w:cs="Arial"/>
                <w:sz w:val="22"/>
                <w:szCs w:val="22"/>
              </w:rPr>
            </w:pPr>
            <w:r w:rsidRPr="00D07E1A">
              <w:rPr>
                <w:rFonts w:ascii="Arial" w:hAnsi="Arial" w:cs="Arial"/>
                <w:sz w:val="22"/>
                <w:szCs w:val="22"/>
              </w:rPr>
              <w:t xml:space="preserve">Don </w:t>
            </w:r>
            <w:proofErr w:type="spellStart"/>
            <w:r w:rsidRPr="00D07E1A">
              <w:rPr>
                <w:rFonts w:ascii="Arial" w:hAnsi="Arial" w:cs="Arial"/>
                <w:sz w:val="22"/>
                <w:szCs w:val="22"/>
              </w:rPr>
              <w:t>Desir</w:t>
            </w:r>
            <w:r w:rsidR="00255F0F" w:rsidRPr="00D07E1A">
              <w:rPr>
                <w:rFonts w:ascii="Arial" w:hAnsi="Arial" w:cs="Arial"/>
                <w:sz w:val="22"/>
                <w:szCs w:val="22"/>
              </w:rPr>
              <w:t>é</w:t>
            </w:r>
            <w:proofErr w:type="spellEnd"/>
            <w:r w:rsidRPr="00D07E1A">
              <w:rPr>
                <w:rFonts w:ascii="Arial" w:hAnsi="Arial" w:cs="Arial"/>
                <w:sz w:val="22"/>
                <w:szCs w:val="22"/>
              </w:rPr>
              <w:t xml:space="preserve"> als einziger Hauptamtlicher</w:t>
            </w:r>
            <w:r w:rsidR="00F8468D">
              <w:rPr>
                <w:rFonts w:ascii="Arial" w:hAnsi="Arial" w:cs="Arial"/>
                <w:sz w:val="22"/>
                <w:szCs w:val="22"/>
              </w:rPr>
              <w:t xml:space="preserve">. </w:t>
            </w:r>
          </w:p>
          <w:p w14:paraId="6DB27BD3" w14:textId="783B1331" w:rsidR="003C4F82" w:rsidRPr="00D07E1A" w:rsidRDefault="00F8468D" w:rsidP="00AE046B">
            <w:pPr>
              <w:rPr>
                <w:rFonts w:ascii="Arial" w:hAnsi="Arial" w:cs="Arial"/>
                <w:sz w:val="22"/>
                <w:szCs w:val="22"/>
              </w:rPr>
            </w:pPr>
            <w:r>
              <w:rPr>
                <w:rFonts w:ascii="Arial" w:hAnsi="Arial" w:cs="Arial"/>
                <w:sz w:val="22"/>
                <w:szCs w:val="22"/>
              </w:rPr>
              <w:t xml:space="preserve">Die italienische Gemeinde möchte in Rottenburg die </w:t>
            </w:r>
            <w:r w:rsidR="003C4F82" w:rsidRPr="00D07E1A">
              <w:rPr>
                <w:rFonts w:ascii="Arial" w:hAnsi="Arial" w:cs="Arial"/>
                <w:sz w:val="22"/>
                <w:szCs w:val="22"/>
              </w:rPr>
              <w:t>Erweiterung des Territoriums</w:t>
            </w:r>
            <w:r>
              <w:rPr>
                <w:rFonts w:ascii="Arial" w:hAnsi="Arial" w:cs="Arial"/>
                <w:sz w:val="22"/>
                <w:szCs w:val="22"/>
              </w:rPr>
              <w:t xml:space="preserve"> beantragen</w:t>
            </w:r>
            <w:r w:rsidR="003C4F82" w:rsidRPr="00D07E1A">
              <w:rPr>
                <w:rFonts w:ascii="Arial" w:hAnsi="Arial" w:cs="Arial"/>
                <w:sz w:val="22"/>
                <w:szCs w:val="22"/>
              </w:rPr>
              <w:t>, damit Italiener*innen z.B. aus Böblingen</w:t>
            </w:r>
            <w:r>
              <w:rPr>
                <w:rFonts w:ascii="Arial" w:hAnsi="Arial" w:cs="Arial"/>
                <w:sz w:val="22"/>
                <w:szCs w:val="22"/>
              </w:rPr>
              <w:t xml:space="preserve">, </w:t>
            </w:r>
            <w:proofErr w:type="spellStart"/>
            <w:r>
              <w:rPr>
                <w:rFonts w:ascii="Arial" w:hAnsi="Arial" w:cs="Arial"/>
                <w:sz w:val="22"/>
                <w:szCs w:val="22"/>
              </w:rPr>
              <w:t>Dagerheim</w:t>
            </w:r>
            <w:proofErr w:type="spellEnd"/>
            <w:r>
              <w:rPr>
                <w:rFonts w:ascii="Arial" w:hAnsi="Arial" w:cs="Arial"/>
                <w:sz w:val="22"/>
                <w:szCs w:val="22"/>
              </w:rPr>
              <w:t xml:space="preserve">-Darmsheim und Maichingen offiziell zur Gemeinde gehören. Aktuell engagieren sich einige Familien, sind aber z.B. nicht </w:t>
            </w:r>
            <w:r>
              <w:rPr>
                <w:rFonts w:ascii="Arial" w:hAnsi="Arial" w:cs="Arial"/>
                <w:sz w:val="22"/>
                <w:szCs w:val="22"/>
              </w:rPr>
              <w:lastRenderedPageBreak/>
              <w:t>stimmberechtigt bei Pastoralratswahlen. Für den Antrag wird</w:t>
            </w:r>
            <w:r w:rsidR="000F17B0" w:rsidRPr="00D07E1A">
              <w:rPr>
                <w:rFonts w:ascii="Arial" w:hAnsi="Arial" w:cs="Arial"/>
                <w:sz w:val="22"/>
                <w:szCs w:val="22"/>
              </w:rPr>
              <w:t xml:space="preserve"> eine Einschätzung der </w:t>
            </w:r>
            <w:r>
              <w:rPr>
                <w:rFonts w:ascii="Arial" w:hAnsi="Arial" w:cs="Arial"/>
                <w:sz w:val="22"/>
                <w:szCs w:val="22"/>
              </w:rPr>
              <w:t xml:space="preserve">deutschen </w:t>
            </w:r>
            <w:r w:rsidR="000F17B0" w:rsidRPr="00D07E1A">
              <w:rPr>
                <w:rFonts w:ascii="Arial" w:hAnsi="Arial" w:cs="Arial"/>
                <w:sz w:val="22"/>
                <w:szCs w:val="22"/>
              </w:rPr>
              <w:t>Gemeinde St. Maria</w:t>
            </w:r>
            <w:r>
              <w:rPr>
                <w:rFonts w:ascii="Arial" w:hAnsi="Arial" w:cs="Arial"/>
                <w:sz w:val="22"/>
                <w:szCs w:val="22"/>
              </w:rPr>
              <w:t xml:space="preserve"> benötigt</w:t>
            </w:r>
            <w:r w:rsidR="000F17B0" w:rsidRPr="00D07E1A">
              <w:rPr>
                <w:rFonts w:ascii="Arial" w:hAnsi="Arial" w:cs="Arial"/>
                <w:sz w:val="22"/>
                <w:szCs w:val="22"/>
              </w:rPr>
              <w:t xml:space="preserve">. </w:t>
            </w:r>
          </w:p>
          <w:p w14:paraId="48557EC6" w14:textId="1C313E08" w:rsidR="00511E14" w:rsidRPr="00D07E1A" w:rsidRDefault="00F612DF" w:rsidP="00AE046B">
            <w:pPr>
              <w:rPr>
                <w:rFonts w:ascii="Arial" w:hAnsi="Arial" w:cs="Arial"/>
                <w:sz w:val="22"/>
                <w:szCs w:val="22"/>
              </w:rPr>
            </w:pPr>
            <w:r>
              <w:rPr>
                <w:rFonts w:ascii="Arial" w:hAnsi="Arial" w:cs="Arial"/>
                <w:sz w:val="22"/>
                <w:szCs w:val="22"/>
              </w:rPr>
              <w:t>Aus Sicht des KGR spricht nichts gegen die Beantragung, so dass das Anliegen e</w:t>
            </w:r>
            <w:r w:rsidR="00511E14" w:rsidRPr="00D07E1A">
              <w:rPr>
                <w:rFonts w:ascii="Arial" w:hAnsi="Arial" w:cs="Arial"/>
                <w:sz w:val="22"/>
                <w:szCs w:val="22"/>
              </w:rPr>
              <w:t xml:space="preserve">instimmige </w:t>
            </w:r>
            <w:r>
              <w:rPr>
                <w:rFonts w:ascii="Arial" w:hAnsi="Arial" w:cs="Arial"/>
                <w:sz w:val="22"/>
                <w:szCs w:val="22"/>
              </w:rPr>
              <w:t xml:space="preserve">befürwortet wird. </w:t>
            </w:r>
          </w:p>
          <w:p w14:paraId="17B6236A" w14:textId="0CF4488D" w:rsidR="00511E14" w:rsidRPr="00D07E1A" w:rsidRDefault="00511E14" w:rsidP="00AE046B">
            <w:pPr>
              <w:rPr>
                <w:rFonts w:ascii="Arial" w:hAnsi="Arial" w:cs="Arial"/>
                <w:sz w:val="22"/>
                <w:szCs w:val="22"/>
              </w:rPr>
            </w:pPr>
            <w:r w:rsidRPr="00D07E1A">
              <w:rPr>
                <w:rFonts w:ascii="Arial" w:hAnsi="Arial" w:cs="Arial"/>
                <w:sz w:val="22"/>
                <w:szCs w:val="22"/>
              </w:rPr>
              <w:t>Ingrid informiert Markus Ziegler</w:t>
            </w:r>
          </w:p>
          <w:p w14:paraId="08814EEE" w14:textId="63BDB12A" w:rsidR="00511E14" w:rsidRPr="00D07E1A" w:rsidRDefault="00511E14" w:rsidP="00AE046B">
            <w:pPr>
              <w:rPr>
                <w:rFonts w:ascii="Arial" w:hAnsi="Arial" w:cs="Arial"/>
                <w:sz w:val="22"/>
                <w:szCs w:val="22"/>
              </w:rPr>
            </w:pPr>
          </w:p>
          <w:p w14:paraId="22BA6963" w14:textId="107CA721" w:rsidR="008C0FF4" w:rsidRPr="00D07E1A" w:rsidRDefault="00511E14" w:rsidP="00511E14">
            <w:pPr>
              <w:rPr>
                <w:rFonts w:ascii="Arial" w:hAnsi="Arial" w:cs="Arial"/>
                <w:sz w:val="22"/>
                <w:szCs w:val="22"/>
              </w:rPr>
            </w:pPr>
            <w:r w:rsidRPr="00D07E1A">
              <w:rPr>
                <w:rFonts w:ascii="Arial" w:hAnsi="Arial" w:cs="Arial"/>
                <w:sz w:val="22"/>
                <w:szCs w:val="22"/>
              </w:rPr>
              <w:t>Wunsch ebenfalls einen Bilderrahmen zum Jubiläum zu füllen.</w:t>
            </w:r>
            <w:r w:rsidR="00FB58D4" w:rsidRPr="00D07E1A">
              <w:rPr>
                <w:rFonts w:ascii="Arial" w:hAnsi="Arial" w:cs="Arial"/>
                <w:sz w:val="22"/>
                <w:szCs w:val="22"/>
              </w:rPr>
              <w:t xml:space="preserve"> Jochen Bald wird einen </w:t>
            </w:r>
            <w:r w:rsidR="00F612DF">
              <w:rPr>
                <w:rFonts w:ascii="Arial" w:hAnsi="Arial" w:cs="Arial"/>
                <w:sz w:val="22"/>
                <w:szCs w:val="22"/>
              </w:rPr>
              <w:t xml:space="preserve">passenden </w:t>
            </w:r>
            <w:r w:rsidR="00FB58D4" w:rsidRPr="00D07E1A">
              <w:rPr>
                <w:rFonts w:ascii="Arial" w:hAnsi="Arial" w:cs="Arial"/>
                <w:sz w:val="22"/>
                <w:szCs w:val="22"/>
              </w:rPr>
              <w:t>Bilderrahmen zur Verfügung stellen</w:t>
            </w:r>
            <w:r w:rsidR="00F612DF">
              <w:rPr>
                <w:rFonts w:ascii="Arial" w:hAnsi="Arial" w:cs="Arial"/>
                <w:sz w:val="22"/>
                <w:szCs w:val="22"/>
              </w:rPr>
              <w:t>.</w:t>
            </w:r>
          </w:p>
          <w:p w14:paraId="0C885B91" w14:textId="0DB2E2FB" w:rsidR="00511E14" w:rsidRPr="00D07E1A" w:rsidRDefault="00511E14" w:rsidP="00511E14">
            <w:pPr>
              <w:rPr>
                <w:rFonts w:ascii="Arial" w:hAnsi="Arial" w:cs="Arial"/>
                <w:sz w:val="22"/>
                <w:szCs w:val="22"/>
              </w:rPr>
            </w:pPr>
          </w:p>
        </w:tc>
        <w:tc>
          <w:tcPr>
            <w:tcW w:w="1851" w:type="dxa"/>
          </w:tcPr>
          <w:p w14:paraId="0C611467" w14:textId="77777777" w:rsidR="00511E14" w:rsidRPr="00D07E1A" w:rsidRDefault="00511E14">
            <w:pPr>
              <w:rPr>
                <w:rFonts w:ascii="Arial" w:hAnsi="Arial" w:cs="Arial"/>
                <w:sz w:val="22"/>
                <w:szCs w:val="22"/>
              </w:rPr>
            </w:pPr>
          </w:p>
          <w:p w14:paraId="701D001F" w14:textId="77777777" w:rsidR="00511E14" w:rsidRPr="00D07E1A" w:rsidRDefault="00511E14">
            <w:pPr>
              <w:rPr>
                <w:rFonts w:ascii="Arial" w:hAnsi="Arial" w:cs="Arial"/>
                <w:sz w:val="22"/>
                <w:szCs w:val="22"/>
              </w:rPr>
            </w:pPr>
          </w:p>
          <w:p w14:paraId="7CDC2E38" w14:textId="67CE3561" w:rsidR="00511E14" w:rsidRPr="00924BE9" w:rsidRDefault="00CF3733">
            <w:pPr>
              <w:rPr>
                <w:rFonts w:ascii="Arial" w:hAnsi="Arial" w:cs="Arial"/>
                <w:sz w:val="22"/>
                <w:szCs w:val="22"/>
                <w:lang w:val="en-US"/>
              </w:rPr>
            </w:pPr>
            <w:r w:rsidRPr="00924BE9">
              <w:rPr>
                <w:rFonts w:ascii="Arial" w:hAnsi="Arial" w:cs="Arial"/>
                <w:sz w:val="22"/>
                <w:szCs w:val="22"/>
                <w:lang w:val="en-US"/>
              </w:rPr>
              <w:t xml:space="preserve">Anna </w:t>
            </w:r>
            <w:proofErr w:type="spellStart"/>
            <w:r w:rsidRPr="00924BE9">
              <w:rPr>
                <w:rFonts w:ascii="Arial" w:hAnsi="Arial" w:cs="Arial"/>
                <w:sz w:val="22"/>
                <w:szCs w:val="22"/>
                <w:lang w:val="en-US"/>
              </w:rPr>
              <w:t>Dottorelli</w:t>
            </w:r>
            <w:proofErr w:type="spellEnd"/>
          </w:p>
          <w:p w14:paraId="6CE2AF64" w14:textId="2975139A" w:rsidR="00CF3733" w:rsidRPr="00924BE9" w:rsidRDefault="00CF3733">
            <w:pPr>
              <w:rPr>
                <w:rFonts w:ascii="Arial" w:hAnsi="Arial" w:cs="Arial"/>
                <w:sz w:val="22"/>
                <w:szCs w:val="22"/>
                <w:lang w:val="en-US"/>
              </w:rPr>
            </w:pPr>
            <w:r w:rsidRPr="00924BE9">
              <w:rPr>
                <w:rFonts w:ascii="Arial" w:hAnsi="Arial" w:cs="Arial"/>
                <w:sz w:val="22"/>
                <w:szCs w:val="22"/>
                <w:lang w:val="en-US"/>
              </w:rPr>
              <w:t xml:space="preserve">Italia Graziano </w:t>
            </w:r>
            <w:proofErr w:type="spellStart"/>
            <w:r w:rsidRPr="00924BE9">
              <w:rPr>
                <w:rFonts w:ascii="Arial" w:hAnsi="Arial" w:cs="Arial"/>
                <w:sz w:val="22"/>
                <w:szCs w:val="22"/>
                <w:lang w:val="en-US"/>
              </w:rPr>
              <w:t>Frazzetta</w:t>
            </w:r>
            <w:proofErr w:type="spellEnd"/>
          </w:p>
          <w:p w14:paraId="058CF618" w14:textId="77777777" w:rsidR="00511E14" w:rsidRPr="00924BE9" w:rsidRDefault="00511E14">
            <w:pPr>
              <w:rPr>
                <w:rFonts w:ascii="Arial" w:hAnsi="Arial" w:cs="Arial"/>
                <w:sz w:val="22"/>
                <w:szCs w:val="22"/>
                <w:lang w:val="en-US"/>
              </w:rPr>
            </w:pPr>
          </w:p>
          <w:p w14:paraId="51653F6A" w14:textId="77777777" w:rsidR="00511E14" w:rsidRPr="00924BE9" w:rsidRDefault="00511E14">
            <w:pPr>
              <w:rPr>
                <w:rFonts w:ascii="Arial" w:hAnsi="Arial" w:cs="Arial"/>
                <w:sz w:val="22"/>
                <w:szCs w:val="22"/>
                <w:lang w:val="en-US"/>
              </w:rPr>
            </w:pPr>
          </w:p>
          <w:p w14:paraId="62FDB949" w14:textId="77777777" w:rsidR="00511E14" w:rsidRPr="00924BE9" w:rsidRDefault="00511E14">
            <w:pPr>
              <w:rPr>
                <w:rFonts w:ascii="Arial" w:hAnsi="Arial" w:cs="Arial"/>
                <w:sz w:val="22"/>
                <w:szCs w:val="22"/>
                <w:lang w:val="en-US"/>
              </w:rPr>
            </w:pPr>
          </w:p>
          <w:p w14:paraId="0E15CC1F" w14:textId="77777777" w:rsidR="00511E14" w:rsidRPr="00924BE9" w:rsidRDefault="00511E14">
            <w:pPr>
              <w:rPr>
                <w:rFonts w:ascii="Arial" w:hAnsi="Arial" w:cs="Arial"/>
                <w:sz w:val="22"/>
                <w:szCs w:val="22"/>
                <w:lang w:val="en-US"/>
              </w:rPr>
            </w:pPr>
          </w:p>
          <w:p w14:paraId="5E92A494" w14:textId="77777777" w:rsidR="00511E14" w:rsidRPr="00924BE9" w:rsidRDefault="00511E14">
            <w:pPr>
              <w:rPr>
                <w:rFonts w:ascii="Arial" w:hAnsi="Arial" w:cs="Arial"/>
                <w:sz w:val="22"/>
                <w:szCs w:val="22"/>
                <w:lang w:val="en-US"/>
              </w:rPr>
            </w:pPr>
          </w:p>
          <w:p w14:paraId="0F26210C" w14:textId="77777777" w:rsidR="00511E14" w:rsidRPr="00924BE9" w:rsidRDefault="00511E14">
            <w:pPr>
              <w:rPr>
                <w:rFonts w:ascii="Arial" w:hAnsi="Arial" w:cs="Arial"/>
                <w:sz w:val="22"/>
                <w:szCs w:val="22"/>
                <w:lang w:val="en-US"/>
              </w:rPr>
            </w:pPr>
          </w:p>
          <w:p w14:paraId="3FCEB878" w14:textId="77777777" w:rsidR="00511E14" w:rsidRPr="00924BE9" w:rsidRDefault="00511E14">
            <w:pPr>
              <w:rPr>
                <w:rFonts w:ascii="Arial" w:hAnsi="Arial" w:cs="Arial"/>
                <w:sz w:val="22"/>
                <w:szCs w:val="22"/>
                <w:lang w:val="en-US"/>
              </w:rPr>
            </w:pPr>
          </w:p>
          <w:p w14:paraId="7059CE3D" w14:textId="77777777" w:rsidR="00511E14" w:rsidRPr="00924BE9" w:rsidRDefault="00511E14">
            <w:pPr>
              <w:rPr>
                <w:rFonts w:ascii="Arial" w:hAnsi="Arial" w:cs="Arial"/>
                <w:sz w:val="22"/>
                <w:szCs w:val="22"/>
                <w:lang w:val="en-US"/>
              </w:rPr>
            </w:pPr>
          </w:p>
          <w:p w14:paraId="6FE3014B" w14:textId="77777777" w:rsidR="00CF3733" w:rsidRPr="00924BE9" w:rsidRDefault="00CF3733">
            <w:pPr>
              <w:rPr>
                <w:rFonts w:ascii="Arial" w:hAnsi="Arial" w:cs="Arial"/>
                <w:sz w:val="22"/>
                <w:szCs w:val="22"/>
                <w:lang w:val="en-US"/>
              </w:rPr>
            </w:pPr>
          </w:p>
          <w:p w14:paraId="38F941DF" w14:textId="77777777" w:rsidR="00CF3733" w:rsidRPr="00924BE9" w:rsidRDefault="00CF3733">
            <w:pPr>
              <w:rPr>
                <w:rFonts w:ascii="Arial" w:hAnsi="Arial" w:cs="Arial"/>
                <w:sz w:val="22"/>
                <w:szCs w:val="22"/>
                <w:lang w:val="en-US"/>
              </w:rPr>
            </w:pPr>
          </w:p>
          <w:p w14:paraId="17BCC5C5" w14:textId="77777777" w:rsidR="00CF3733" w:rsidRPr="00924BE9" w:rsidRDefault="00CF3733">
            <w:pPr>
              <w:rPr>
                <w:rFonts w:ascii="Arial" w:hAnsi="Arial" w:cs="Arial"/>
                <w:sz w:val="22"/>
                <w:szCs w:val="22"/>
                <w:lang w:val="en-US"/>
              </w:rPr>
            </w:pPr>
          </w:p>
          <w:p w14:paraId="38C52234" w14:textId="77777777" w:rsidR="00CF3733" w:rsidRPr="00924BE9" w:rsidRDefault="00CF3733">
            <w:pPr>
              <w:rPr>
                <w:rFonts w:ascii="Arial" w:hAnsi="Arial" w:cs="Arial"/>
                <w:sz w:val="22"/>
                <w:szCs w:val="22"/>
                <w:lang w:val="en-US"/>
              </w:rPr>
            </w:pPr>
          </w:p>
          <w:p w14:paraId="30459AD5" w14:textId="77777777" w:rsidR="00CF3733" w:rsidRPr="00924BE9" w:rsidRDefault="00CF3733">
            <w:pPr>
              <w:rPr>
                <w:rFonts w:ascii="Arial" w:hAnsi="Arial" w:cs="Arial"/>
                <w:sz w:val="22"/>
                <w:szCs w:val="22"/>
                <w:lang w:val="en-US"/>
              </w:rPr>
            </w:pPr>
          </w:p>
          <w:p w14:paraId="3E264400" w14:textId="77777777" w:rsidR="00F612DF" w:rsidRDefault="00F612DF">
            <w:pPr>
              <w:rPr>
                <w:rFonts w:ascii="Arial" w:hAnsi="Arial" w:cs="Arial"/>
                <w:sz w:val="22"/>
                <w:szCs w:val="22"/>
                <w:lang w:val="en-US"/>
              </w:rPr>
            </w:pPr>
          </w:p>
          <w:p w14:paraId="1CDA9EF9" w14:textId="77777777" w:rsidR="00F612DF" w:rsidRDefault="00F612DF">
            <w:pPr>
              <w:rPr>
                <w:rFonts w:ascii="Arial" w:hAnsi="Arial" w:cs="Arial"/>
                <w:sz w:val="22"/>
                <w:szCs w:val="22"/>
                <w:lang w:val="en-US"/>
              </w:rPr>
            </w:pPr>
          </w:p>
          <w:p w14:paraId="5B6FAC98" w14:textId="77777777" w:rsidR="00F612DF" w:rsidRDefault="00F612DF">
            <w:pPr>
              <w:rPr>
                <w:rFonts w:ascii="Arial" w:hAnsi="Arial" w:cs="Arial"/>
                <w:sz w:val="22"/>
                <w:szCs w:val="22"/>
                <w:lang w:val="en-US"/>
              </w:rPr>
            </w:pPr>
          </w:p>
          <w:p w14:paraId="3974B570" w14:textId="0A117985" w:rsidR="00CF3733" w:rsidRPr="00924BE9" w:rsidRDefault="00CF3733">
            <w:pPr>
              <w:rPr>
                <w:rFonts w:ascii="Arial" w:hAnsi="Arial" w:cs="Arial"/>
                <w:sz w:val="22"/>
                <w:szCs w:val="22"/>
                <w:lang w:val="en-US"/>
              </w:rPr>
            </w:pPr>
            <w:r w:rsidRPr="00924BE9">
              <w:rPr>
                <w:rFonts w:ascii="Arial" w:hAnsi="Arial" w:cs="Arial"/>
                <w:sz w:val="22"/>
                <w:szCs w:val="22"/>
                <w:lang w:val="en-US"/>
              </w:rPr>
              <w:t>Ingrid</w:t>
            </w:r>
          </w:p>
          <w:p w14:paraId="290F27EE" w14:textId="77777777" w:rsidR="00CF3733" w:rsidRPr="00924BE9" w:rsidRDefault="00CF3733">
            <w:pPr>
              <w:rPr>
                <w:rFonts w:ascii="Arial" w:hAnsi="Arial" w:cs="Arial"/>
                <w:sz w:val="22"/>
                <w:szCs w:val="22"/>
                <w:lang w:val="en-US"/>
              </w:rPr>
            </w:pPr>
          </w:p>
          <w:p w14:paraId="662D7D60" w14:textId="09FEDE04" w:rsidR="00CF3733" w:rsidRPr="00D07E1A" w:rsidRDefault="00CF3733">
            <w:pPr>
              <w:rPr>
                <w:rFonts w:ascii="Arial" w:hAnsi="Arial" w:cs="Arial"/>
                <w:sz w:val="22"/>
                <w:szCs w:val="22"/>
              </w:rPr>
            </w:pPr>
            <w:r w:rsidRPr="00D07E1A">
              <w:rPr>
                <w:rFonts w:ascii="Arial" w:hAnsi="Arial" w:cs="Arial"/>
                <w:sz w:val="22"/>
                <w:szCs w:val="22"/>
              </w:rPr>
              <w:t>Jochen</w:t>
            </w:r>
          </w:p>
        </w:tc>
      </w:tr>
      <w:tr w:rsidR="008C0FF4" w:rsidRPr="00D07E1A" w14:paraId="1F9372E6" w14:textId="77777777" w:rsidTr="00DB17F6">
        <w:tc>
          <w:tcPr>
            <w:tcW w:w="951" w:type="dxa"/>
          </w:tcPr>
          <w:p w14:paraId="12DDD92C" w14:textId="77777777" w:rsidR="008C0FF4" w:rsidRPr="00D07E1A" w:rsidRDefault="00E934DA">
            <w:pPr>
              <w:rPr>
                <w:rFonts w:ascii="Arial" w:hAnsi="Arial" w:cs="Arial"/>
                <w:sz w:val="22"/>
                <w:szCs w:val="22"/>
              </w:rPr>
            </w:pPr>
            <w:r w:rsidRPr="00D07E1A">
              <w:rPr>
                <w:rFonts w:ascii="Arial" w:hAnsi="Arial" w:cs="Arial"/>
                <w:sz w:val="22"/>
                <w:szCs w:val="22"/>
              </w:rPr>
              <w:lastRenderedPageBreak/>
              <w:t>4</w:t>
            </w:r>
          </w:p>
        </w:tc>
        <w:tc>
          <w:tcPr>
            <w:tcW w:w="7109" w:type="dxa"/>
          </w:tcPr>
          <w:p w14:paraId="63E115F8" w14:textId="35C3D4EE" w:rsidR="00E934DA" w:rsidRPr="00D07E1A" w:rsidRDefault="00BF4FEF" w:rsidP="00E934DA">
            <w:pPr>
              <w:rPr>
                <w:rFonts w:ascii="Arial" w:hAnsi="Arial" w:cs="Arial"/>
                <w:b/>
                <w:bCs/>
                <w:sz w:val="22"/>
                <w:szCs w:val="22"/>
              </w:rPr>
            </w:pPr>
            <w:r w:rsidRPr="00D07E1A">
              <w:rPr>
                <w:rFonts w:ascii="Arial" w:hAnsi="Arial" w:cs="Arial"/>
                <w:b/>
                <w:bCs/>
                <w:sz w:val="22"/>
                <w:szCs w:val="22"/>
              </w:rPr>
              <w:t>Unterstützung von sozialen Projekten</w:t>
            </w:r>
          </w:p>
          <w:p w14:paraId="34CC6E9A" w14:textId="77777777" w:rsidR="00BF4FEF" w:rsidRPr="00D07E1A" w:rsidRDefault="00BF4FEF" w:rsidP="00E934DA">
            <w:pPr>
              <w:rPr>
                <w:rFonts w:ascii="Arial" w:hAnsi="Arial" w:cs="Arial"/>
                <w:sz w:val="22"/>
                <w:szCs w:val="22"/>
              </w:rPr>
            </w:pPr>
          </w:p>
          <w:p w14:paraId="6C5480E0" w14:textId="63DAE228" w:rsidR="008C0FF4" w:rsidRPr="00D07E1A" w:rsidRDefault="00CB12FC" w:rsidP="00BF4FEF">
            <w:pPr>
              <w:rPr>
                <w:rFonts w:ascii="Arial" w:hAnsi="Arial" w:cs="Arial"/>
                <w:sz w:val="22"/>
                <w:szCs w:val="22"/>
              </w:rPr>
            </w:pPr>
            <w:r w:rsidRPr="00D07E1A">
              <w:rPr>
                <w:rFonts w:ascii="Arial" w:hAnsi="Arial" w:cs="Arial"/>
                <w:sz w:val="22"/>
                <w:szCs w:val="22"/>
              </w:rPr>
              <w:t xml:space="preserve">Aus den Erlösen </w:t>
            </w:r>
            <w:r w:rsidR="00A52744">
              <w:rPr>
                <w:rFonts w:ascii="Arial" w:hAnsi="Arial" w:cs="Arial"/>
                <w:sz w:val="22"/>
                <w:szCs w:val="22"/>
              </w:rPr>
              <w:t>durch</w:t>
            </w:r>
            <w:r w:rsidRPr="00D07E1A">
              <w:rPr>
                <w:rFonts w:ascii="Arial" w:hAnsi="Arial" w:cs="Arial"/>
                <w:sz w:val="22"/>
                <w:szCs w:val="22"/>
              </w:rPr>
              <w:t xml:space="preserve"> vermietete Wohnungen aus dem Erbe Erika Maier </w:t>
            </w:r>
            <w:r w:rsidR="00FB58D4" w:rsidRPr="00D07E1A">
              <w:rPr>
                <w:rFonts w:ascii="Arial" w:hAnsi="Arial" w:cs="Arial"/>
                <w:sz w:val="22"/>
                <w:szCs w:val="22"/>
              </w:rPr>
              <w:t xml:space="preserve">stehen aktuell </w:t>
            </w:r>
            <w:r w:rsidR="00F612DF">
              <w:rPr>
                <w:rFonts w:ascii="Arial" w:hAnsi="Arial" w:cs="Arial"/>
                <w:sz w:val="22"/>
                <w:szCs w:val="22"/>
              </w:rPr>
              <w:t xml:space="preserve">aus den Jahren 2020 und 2021 </w:t>
            </w:r>
            <w:r w:rsidR="00FB58D4" w:rsidRPr="00D07E1A">
              <w:rPr>
                <w:rFonts w:ascii="Arial" w:hAnsi="Arial" w:cs="Arial"/>
                <w:sz w:val="22"/>
                <w:szCs w:val="22"/>
              </w:rPr>
              <w:t>2800€</w:t>
            </w:r>
            <w:r w:rsidRPr="00D07E1A">
              <w:rPr>
                <w:rFonts w:ascii="Arial" w:hAnsi="Arial" w:cs="Arial"/>
                <w:sz w:val="22"/>
                <w:szCs w:val="22"/>
              </w:rPr>
              <w:t xml:space="preserve"> zweckgebunden für soziale Projekte in der einen Welt</w:t>
            </w:r>
            <w:r w:rsidR="00FB58D4" w:rsidRPr="00D07E1A">
              <w:rPr>
                <w:rFonts w:ascii="Arial" w:hAnsi="Arial" w:cs="Arial"/>
                <w:sz w:val="22"/>
                <w:szCs w:val="22"/>
              </w:rPr>
              <w:t xml:space="preserve"> zur Verfügung</w:t>
            </w:r>
            <w:r w:rsidRPr="00D07E1A">
              <w:rPr>
                <w:rFonts w:ascii="Arial" w:hAnsi="Arial" w:cs="Arial"/>
                <w:sz w:val="22"/>
                <w:szCs w:val="22"/>
              </w:rPr>
              <w:t xml:space="preserve">. </w:t>
            </w:r>
            <w:r w:rsidR="00A52744">
              <w:rPr>
                <w:rFonts w:ascii="Arial" w:hAnsi="Arial" w:cs="Arial"/>
                <w:sz w:val="22"/>
                <w:szCs w:val="22"/>
              </w:rPr>
              <w:t>Diese sollen wie folgt verwendet werden:</w:t>
            </w:r>
          </w:p>
          <w:p w14:paraId="16706648" w14:textId="77777777" w:rsidR="00FB58D4" w:rsidRPr="00D07E1A" w:rsidRDefault="00FB58D4" w:rsidP="00BF4FEF">
            <w:pPr>
              <w:rPr>
                <w:rFonts w:ascii="Arial" w:hAnsi="Arial" w:cs="Arial"/>
                <w:sz w:val="22"/>
                <w:szCs w:val="22"/>
              </w:rPr>
            </w:pPr>
          </w:p>
          <w:p w14:paraId="23ACA8E4" w14:textId="2700B8FF" w:rsidR="00E77A98" w:rsidRPr="00D07E1A" w:rsidRDefault="00F612DF" w:rsidP="00FB58D4">
            <w:pPr>
              <w:pStyle w:val="Listenabsatz"/>
              <w:numPr>
                <w:ilvl w:val="0"/>
                <w:numId w:val="25"/>
              </w:numPr>
              <w:rPr>
                <w:rFonts w:ascii="Arial" w:hAnsi="Arial" w:cs="Arial"/>
                <w:sz w:val="22"/>
                <w:szCs w:val="22"/>
              </w:rPr>
            </w:pPr>
            <w:r>
              <w:rPr>
                <w:rFonts w:ascii="Arial" w:hAnsi="Arial" w:cs="Arial"/>
                <w:sz w:val="22"/>
                <w:szCs w:val="22"/>
              </w:rPr>
              <w:t>Unterstützung von</w:t>
            </w:r>
            <w:r w:rsidR="00E77A98" w:rsidRPr="00D07E1A">
              <w:rPr>
                <w:rFonts w:ascii="Arial" w:hAnsi="Arial" w:cs="Arial"/>
                <w:sz w:val="22"/>
                <w:szCs w:val="22"/>
              </w:rPr>
              <w:t xml:space="preserve"> Albanien</w:t>
            </w:r>
            <w:r>
              <w:rPr>
                <w:rFonts w:ascii="Arial" w:hAnsi="Arial" w:cs="Arial"/>
                <w:sz w:val="22"/>
                <w:szCs w:val="22"/>
              </w:rPr>
              <w:t>projekten</w:t>
            </w:r>
            <w:r w:rsidR="008A2741" w:rsidRPr="00D07E1A">
              <w:rPr>
                <w:rFonts w:ascii="Arial" w:hAnsi="Arial" w:cs="Arial"/>
                <w:sz w:val="22"/>
                <w:szCs w:val="22"/>
              </w:rPr>
              <w:t>:</w:t>
            </w:r>
            <w:r w:rsidR="00E77A98" w:rsidRPr="00D07E1A">
              <w:rPr>
                <w:rFonts w:ascii="Arial" w:hAnsi="Arial" w:cs="Arial"/>
                <w:sz w:val="22"/>
                <w:szCs w:val="22"/>
              </w:rPr>
              <w:t xml:space="preserve"> 1000€</w:t>
            </w:r>
          </w:p>
          <w:p w14:paraId="64611B47" w14:textId="71108569" w:rsidR="00E77A98" w:rsidRPr="00D07E1A" w:rsidRDefault="00E77A98" w:rsidP="00FB58D4">
            <w:pPr>
              <w:pStyle w:val="Listenabsatz"/>
              <w:numPr>
                <w:ilvl w:val="0"/>
                <w:numId w:val="25"/>
              </w:numPr>
              <w:rPr>
                <w:rFonts w:ascii="Arial" w:hAnsi="Arial" w:cs="Arial"/>
                <w:sz w:val="22"/>
                <w:szCs w:val="22"/>
              </w:rPr>
            </w:pPr>
            <w:r w:rsidRPr="00D07E1A">
              <w:rPr>
                <w:rFonts w:ascii="Arial" w:hAnsi="Arial" w:cs="Arial"/>
                <w:sz w:val="22"/>
                <w:szCs w:val="22"/>
              </w:rPr>
              <w:t>Bürgerstiftung für Sanierung des Minigolfplatzes als Treffpunkt auf dem Goldberg: 1000 €</w:t>
            </w:r>
          </w:p>
          <w:p w14:paraId="21DB0242" w14:textId="5C3C0FA0" w:rsidR="00FB58D4" w:rsidRPr="00D07E1A" w:rsidRDefault="00FB58D4" w:rsidP="00BF4FEF">
            <w:pPr>
              <w:rPr>
                <w:rFonts w:ascii="Arial" w:hAnsi="Arial" w:cs="Arial"/>
                <w:sz w:val="22"/>
                <w:szCs w:val="22"/>
              </w:rPr>
            </w:pPr>
            <w:r w:rsidRPr="00D07E1A">
              <w:rPr>
                <w:rFonts w:ascii="Arial" w:hAnsi="Arial" w:cs="Arial"/>
                <w:sz w:val="22"/>
                <w:szCs w:val="22"/>
              </w:rPr>
              <w:t>Vorschlag einstimmig angenommen</w:t>
            </w:r>
          </w:p>
          <w:p w14:paraId="4EC8E6DF" w14:textId="76C7A710" w:rsidR="00E77A98" w:rsidRPr="00D07E1A" w:rsidRDefault="00E77A98" w:rsidP="00BF4FEF">
            <w:pPr>
              <w:rPr>
                <w:rFonts w:ascii="Arial" w:hAnsi="Arial" w:cs="Arial"/>
                <w:sz w:val="22"/>
                <w:szCs w:val="22"/>
              </w:rPr>
            </w:pPr>
          </w:p>
        </w:tc>
        <w:tc>
          <w:tcPr>
            <w:tcW w:w="1851" w:type="dxa"/>
          </w:tcPr>
          <w:p w14:paraId="0C4DCBE3" w14:textId="19246526" w:rsidR="008C0FF4" w:rsidRPr="00D07E1A" w:rsidRDefault="008C0FF4">
            <w:pPr>
              <w:rPr>
                <w:rFonts w:ascii="Arial" w:hAnsi="Arial" w:cs="Arial"/>
                <w:sz w:val="22"/>
                <w:szCs w:val="22"/>
              </w:rPr>
            </w:pPr>
          </w:p>
        </w:tc>
      </w:tr>
      <w:tr w:rsidR="008C0FF4" w:rsidRPr="00D07E1A" w14:paraId="75FE3DA4" w14:textId="77777777" w:rsidTr="00DB17F6">
        <w:tc>
          <w:tcPr>
            <w:tcW w:w="951" w:type="dxa"/>
          </w:tcPr>
          <w:p w14:paraId="76AB9434" w14:textId="77777777" w:rsidR="008C0FF4" w:rsidRPr="00D07E1A" w:rsidRDefault="00E934DA">
            <w:pPr>
              <w:rPr>
                <w:rFonts w:ascii="Arial" w:hAnsi="Arial" w:cs="Arial"/>
                <w:sz w:val="22"/>
                <w:szCs w:val="22"/>
              </w:rPr>
            </w:pPr>
            <w:r w:rsidRPr="00D07E1A">
              <w:rPr>
                <w:rFonts w:ascii="Arial" w:hAnsi="Arial" w:cs="Arial"/>
                <w:sz w:val="22"/>
                <w:szCs w:val="22"/>
              </w:rPr>
              <w:t>5</w:t>
            </w:r>
          </w:p>
        </w:tc>
        <w:tc>
          <w:tcPr>
            <w:tcW w:w="7109" w:type="dxa"/>
          </w:tcPr>
          <w:p w14:paraId="3E78A0FB" w14:textId="77777777" w:rsidR="00E77A98" w:rsidRPr="00D07E1A" w:rsidRDefault="00E77A98" w:rsidP="00E77A98">
            <w:pPr>
              <w:rPr>
                <w:rFonts w:ascii="Arial" w:hAnsi="Arial" w:cs="Arial"/>
                <w:sz w:val="22"/>
                <w:szCs w:val="22"/>
              </w:rPr>
            </w:pPr>
            <w:r w:rsidRPr="00D07E1A">
              <w:rPr>
                <w:rFonts w:ascii="Arial" w:hAnsi="Arial" w:cs="Arial"/>
                <w:sz w:val="22"/>
                <w:szCs w:val="22"/>
              </w:rPr>
              <w:t>Ausblick</w:t>
            </w:r>
          </w:p>
          <w:p w14:paraId="21E03EDD" w14:textId="77777777" w:rsidR="00F612DF" w:rsidRDefault="00F612DF" w:rsidP="00F612DF">
            <w:pPr>
              <w:rPr>
                <w:rFonts w:ascii="Arial" w:hAnsi="Arial" w:cs="Arial"/>
                <w:sz w:val="22"/>
                <w:szCs w:val="22"/>
              </w:rPr>
            </w:pPr>
          </w:p>
          <w:p w14:paraId="5BDB7A1D" w14:textId="4768FDDF" w:rsidR="006637DF" w:rsidRPr="00F612DF" w:rsidRDefault="00E77A98" w:rsidP="00F612DF">
            <w:pPr>
              <w:rPr>
                <w:rFonts w:ascii="Arial" w:hAnsi="Arial" w:cs="Arial"/>
                <w:sz w:val="22"/>
                <w:szCs w:val="22"/>
              </w:rPr>
            </w:pPr>
            <w:r w:rsidRPr="00F612DF">
              <w:rPr>
                <w:rFonts w:ascii="Arial" w:hAnsi="Arial" w:cs="Arial"/>
                <w:sz w:val="22"/>
                <w:szCs w:val="22"/>
              </w:rPr>
              <w:t>Aktuelle Entwicklungen</w:t>
            </w:r>
            <w:r w:rsidR="008A2741" w:rsidRPr="00F612DF">
              <w:rPr>
                <w:rFonts w:ascii="Arial" w:hAnsi="Arial" w:cs="Arial"/>
                <w:sz w:val="22"/>
                <w:szCs w:val="22"/>
              </w:rPr>
              <w:t xml:space="preserve"> </w:t>
            </w:r>
            <w:r w:rsidR="00A52744" w:rsidRPr="00F612DF">
              <w:rPr>
                <w:rFonts w:ascii="Arial" w:hAnsi="Arial" w:cs="Arial"/>
                <w:sz w:val="22"/>
                <w:szCs w:val="22"/>
              </w:rPr>
              <w:t>aus dem GKGR</w:t>
            </w:r>
          </w:p>
          <w:p w14:paraId="34C48BC9" w14:textId="72CEAC43" w:rsidR="00E77A98" w:rsidRPr="00D07E1A" w:rsidRDefault="008A2741" w:rsidP="00E77A98">
            <w:pPr>
              <w:pStyle w:val="Listenabsatz"/>
              <w:numPr>
                <w:ilvl w:val="0"/>
                <w:numId w:val="23"/>
              </w:numPr>
              <w:rPr>
                <w:rFonts w:ascii="Arial" w:hAnsi="Arial" w:cs="Arial"/>
                <w:sz w:val="22"/>
                <w:szCs w:val="22"/>
              </w:rPr>
            </w:pPr>
            <w:r w:rsidRPr="00D07E1A">
              <w:rPr>
                <w:rFonts w:ascii="Arial" w:hAnsi="Arial" w:cs="Arial"/>
                <w:sz w:val="22"/>
                <w:szCs w:val="22"/>
              </w:rPr>
              <w:t>die Zusammenlegung der Seelsorgeeinheiten ist</w:t>
            </w:r>
            <w:r w:rsidR="00F612DF">
              <w:rPr>
                <w:rFonts w:ascii="Arial" w:hAnsi="Arial" w:cs="Arial"/>
                <w:sz w:val="22"/>
                <w:szCs w:val="22"/>
              </w:rPr>
              <w:t xml:space="preserve"> nicht </w:t>
            </w:r>
            <w:proofErr w:type="spellStart"/>
            <w:r w:rsidR="00F612DF">
              <w:rPr>
                <w:rFonts w:ascii="Arial" w:hAnsi="Arial" w:cs="Arial"/>
                <w:sz w:val="22"/>
                <w:szCs w:val="22"/>
              </w:rPr>
              <w:t>gewüscht</w:t>
            </w:r>
            <w:proofErr w:type="spellEnd"/>
          </w:p>
          <w:p w14:paraId="1B72501D" w14:textId="7DB36B44" w:rsidR="008A2741" w:rsidRPr="00D07E1A" w:rsidRDefault="008A2741" w:rsidP="00E77A98">
            <w:pPr>
              <w:pStyle w:val="Listenabsatz"/>
              <w:numPr>
                <w:ilvl w:val="0"/>
                <w:numId w:val="23"/>
              </w:numPr>
              <w:rPr>
                <w:rFonts w:ascii="Arial" w:hAnsi="Arial" w:cs="Arial"/>
                <w:sz w:val="22"/>
                <w:szCs w:val="22"/>
              </w:rPr>
            </w:pPr>
            <w:r w:rsidRPr="00D07E1A">
              <w:rPr>
                <w:rFonts w:ascii="Arial" w:hAnsi="Arial" w:cs="Arial"/>
                <w:sz w:val="22"/>
                <w:szCs w:val="22"/>
              </w:rPr>
              <w:t xml:space="preserve">Stara geht in diesem Sommer in die </w:t>
            </w:r>
            <w:proofErr w:type="spellStart"/>
            <w:r w:rsidRPr="00D07E1A">
              <w:rPr>
                <w:rFonts w:ascii="Arial" w:hAnsi="Arial" w:cs="Arial"/>
                <w:sz w:val="22"/>
                <w:szCs w:val="22"/>
              </w:rPr>
              <w:t>Sommerhofenschule</w:t>
            </w:r>
            <w:proofErr w:type="spellEnd"/>
            <w:r w:rsidRPr="00D07E1A">
              <w:rPr>
                <w:rFonts w:ascii="Arial" w:hAnsi="Arial" w:cs="Arial"/>
                <w:sz w:val="22"/>
                <w:szCs w:val="22"/>
              </w:rPr>
              <w:t xml:space="preserve">. </w:t>
            </w:r>
          </w:p>
          <w:p w14:paraId="1E125CCC" w14:textId="3E47529B" w:rsidR="006637DF" w:rsidRPr="00D07E1A" w:rsidRDefault="006637DF" w:rsidP="00E77A98">
            <w:pPr>
              <w:pStyle w:val="Listenabsatz"/>
              <w:numPr>
                <w:ilvl w:val="0"/>
                <w:numId w:val="23"/>
              </w:numPr>
              <w:rPr>
                <w:rFonts w:ascii="Arial" w:hAnsi="Arial" w:cs="Arial"/>
                <w:sz w:val="22"/>
                <w:szCs w:val="22"/>
              </w:rPr>
            </w:pPr>
            <w:r w:rsidRPr="00D07E1A">
              <w:rPr>
                <w:rFonts w:ascii="Arial" w:hAnsi="Arial" w:cs="Arial"/>
                <w:sz w:val="22"/>
                <w:szCs w:val="22"/>
              </w:rPr>
              <w:t xml:space="preserve">Ehrenamtskoordination: 100% Stelle wird für vier Jahre ausgeschrieben </w:t>
            </w:r>
          </w:p>
          <w:p w14:paraId="36668BB2" w14:textId="2A73C380" w:rsidR="006637DF" w:rsidRPr="00F612DF" w:rsidRDefault="006637DF" w:rsidP="00F612DF">
            <w:pPr>
              <w:pStyle w:val="Listenabsatz"/>
              <w:rPr>
                <w:rFonts w:ascii="Arial" w:hAnsi="Arial" w:cs="Arial"/>
                <w:sz w:val="22"/>
                <w:szCs w:val="22"/>
              </w:rPr>
            </w:pPr>
          </w:p>
          <w:p w14:paraId="73337D40" w14:textId="1EE9CB85" w:rsidR="00E77A98" w:rsidRDefault="006637DF" w:rsidP="00791A50">
            <w:pPr>
              <w:rPr>
                <w:rFonts w:ascii="Arial" w:hAnsi="Arial" w:cs="Arial"/>
                <w:sz w:val="22"/>
                <w:szCs w:val="22"/>
              </w:rPr>
            </w:pPr>
            <w:r w:rsidRPr="00D07E1A">
              <w:rPr>
                <w:rFonts w:ascii="Arial" w:hAnsi="Arial" w:cs="Arial"/>
                <w:sz w:val="22"/>
                <w:szCs w:val="22"/>
              </w:rPr>
              <w:t>Neue Lektorin: C</w:t>
            </w:r>
            <w:r w:rsidR="003B5A07" w:rsidRPr="00D07E1A">
              <w:rPr>
                <w:rFonts w:ascii="Arial" w:hAnsi="Arial" w:cs="Arial"/>
                <w:sz w:val="22"/>
                <w:szCs w:val="22"/>
              </w:rPr>
              <w:t>hrista Haugg</w:t>
            </w:r>
            <w:r w:rsidR="00791A50">
              <w:rPr>
                <w:rFonts w:ascii="Arial" w:hAnsi="Arial" w:cs="Arial"/>
                <w:sz w:val="22"/>
                <w:szCs w:val="22"/>
              </w:rPr>
              <w:t xml:space="preserve"> ist bereits seit der Osternacht aktiv dabei. </w:t>
            </w:r>
          </w:p>
          <w:p w14:paraId="0A316FB5" w14:textId="259723AF" w:rsidR="001B3D98" w:rsidRDefault="001B3D98" w:rsidP="00791A50">
            <w:pPr>
              <w:rPr>
                <w:rFonts w:ascii="Arial" w:hAnsi="Arial" w:cs="Arial"/>
                <w:sz w:val="22"/>
                <w:szCs w:val="22"/>
              </w:rPr>
            </w:pPr>
          </w:p>
          <w:p w14:paraId="3240BB81" w14:textId="72C60E1C" w:rsidR="001B3D98" w:rsidRDefault="001B3D98" w:rsidP="00791A50">
            <w:pPr>
              <w:rPr>
                <w:rFonts w:ascii="Arial" w:hAnsi="Arial" w:cs="Arial"/>
                <w:sz w:val="22"/>
                <w:szCs w:val="22"/>
              </w:rPr>
            </w:pPr>
            <w:r>
              <w:rPr>
                <w:rFonts w:ascii="Arial" w:hAnsi="Arial" w:cs="Arial"/>
                <w:sz w:val="22"/>
                <w:szCs w:val="22"/>
              </w:rPr>
              <w:t xml:space="preserve">Zum Jubiläum ist es Wunsch, dass trotz der Tatsache, dass der Gottesdienst eine Eucharistiefeier sein wird, der ökumenische Charakter dieses Festes zur Geltung kommt. Der KGR spricht sich einstimmig dafür aus, dass </w:t>
            </w:r>
            <w:r w:rsidR="0030717E">
              <w:rPr>
                <w:rFonts w:ascii="Arial" w:hAnsi="Arial" w:cs="Arial"/>
                <w:sz w:val="22"/>
                <w:szCs w:val="22"/>
              </w:rPr>
              <w:t xml:space="preserve">die evangelischen Pfarrer (Margret </w:t>
            </w:r>
            <w:proofErr w:type="spellStart"/>
            <w:r w:rsidR="0030717E">
              <w:rPr>
                <w:rFonts w:ascii="Arial" w:hAnsi="Arial" w:cs="Arial"/>
                <w:sz w:val="22"/>
                <w:szCs w:val="22"/>
              </w:rPr>
              <w:t>Remppis</w:t>
            </w:r>
            <w:proofErr w:type="spellEnd"/>
            <w:r w:rsidR="0030717E">
              <w:rPr>
                <w:rFonts w:ascii="Arial" w:hAnsi="Arial" w:cs="Arial"/>
                <w:sz w:val="22"/>
                <w:szCs w:val="22"/>
              </w:rPr>
              <w:t xml:space="preserve"> und wahrscheinlich Reinhard Seibert) in Talar am Gottesdienst teilnehmen. Mit dem Hinweis, dass alle, die an die Gegenwart Gottes (Realpräsenz) glauben, zur Kommunion eingeladen sind, soll sich keiner ausgeschlossen fühlen. Ingrid spricht mit Markus Ziegler, ob er da mitgehen kann. Der Segen soll bewusst ökumenisch gesprochen werden.</w:t>
            </w:r>
          </w:p>
          <w:p w14:paraId="33182CF2" w14:textId="688D50EE" w:rsidR="00391EB4" w:rsidRPr="00791A50" w:rsidRDefault="00391EB4" w:rsidP="00791A50">
            <w:pPr>
              <w:rPr>
                <w:rFonts w:ascii="Arial" w:hAnsi="Arial" w:cs="Arial"/>
                <w:sz w:val="22"/>
                <w:szCs w:val="22"/>
              </w:rPr>
            </w:pPr>
            <w:r>
              <w:rPr>
                <w:rFonts w:ascii="Arial" w:hAnsi="Arial" w:cs="Arial"/>
                <w:sz w:val="22"/>
                <w:szCs w:val="22"/>
              </w:rPr>
              <w:t>Überlegungen, Tütchen mit Sonnenblumensamen und evtl. Bierdeckel mit einem Satz zu bedrucken. Z.B. „Dem Menschen verbunden, dem Himmel nah“</w:t>
            </w:r>
          </w:p>
          <w:p w14:paraId="4548D266" w14:textId="77777777" w:rsidR="008C0FF4" w:rsidRPr="00D07E1A" w:rsidRDefault="008C0FF4">
            <w:pPr>
              <w:rPr>
                <w:rFonts w:ascii="Arial" w:hAnsi="Arial" w:cs="Arial"/>
                <w:sz w:val="22"/>
                <w:szCs w:val="22"/>
              </w:rPr>
            </w:pPr>
          </w:p>
        </w:tc>
        <w:tc>
          <w:tcPr>
            <w:tcW w:w="1851" w:type="dxa"/>
          </w:tcPr>
          <w:p w14:paraId="76AEDE9B" w14:textId="77777777" w:rsidR="008C0FF4" w:rsidRDefault="008C0FF4">
            <w:pPr>
              <w:rPr>
                <w:rFonts w:ascii="Arial" w:hAnsi="Arial" w:cs="Arial"/>
                <w:sz w:val="22"/>
                <w:szCs w:val="22"/>
              </w:rPr>
            </w:pPr>
          </w:p>
          <w:p w14:paraId="548AFC7B" w14:textId="77777777" w:rsidR="00DB17F6" w:rsidRDefault="00DB17F6">
            <w:pPr>
              <w:rPr>
                <w:rFonts w:ascii="Arial" w:hAnsi="Arial" w:cs="Arial"/>
                <w:sz w:val="22"/>
                <w:szCs w:val="22"/>
              </w:rPr>
            </w:pPr>
          </w:p>
          <w:p w14:paraId="1F6D5B69" w14:textId="77777777" w:rsidR="00DB17F6" w:rsidRDefault="00DB17F6">
            <w:pPr>
              <w:rPr>
                <w:rFonts w:ascii="Arial" w:hAnsi="Arial" w:cs="Arial"/>
                <w:sz w:val="22"/>
                <w:szCs w:val="22"/>
              </w:rPr>
            </w:pPr>
          </w:p>
          <w:p w14:paraId="7AF8ABB0" w14:textId="77777777" w:rsidR="00DB17F6" w:rsidRDefault="00DB17F6">
            <w:pPr>
              <w:rPr>
                <w:rFonts w:ascii="Arial" w:hAnsi="Arial" w:cs="Arial"/>
                <w:sz w:val="22"/>
                <w:szCs w:val="22"/>
              </w:rPr>
            </w:pPr>
          </w:p>
          <w:p w14:paraId="0A484C61" w14:textId="77777777" w:rsidR="00DB17F6" w:rsidRDefault="00DB17F6">
            <w:pPr>
              <w:rPr>
                <w:rFonts w:ascii="Arial" w:hAnsi="Arial" w:cs="Arial"/>
                <w:sz w:val="22"/>
                <w:szCs w:val="22"/>
              </w:rPr>
            </w:pPr>
          </w:p>
          <w:p w14:paraId="25D1D649" w14:textId="77777777" w:rsidR="00DB17F6" w:rsidRDefault="00DB17F6">
            <w:pPr>
              <w:rPr>
                <w:rFonts w:ascii="Arial" w:hAnsi="Arial" w:cs="Arial"/>
                <w:sz w:val="22"/>
                <w:szCs w:val="22"/>
              </w:rPr>
            </w:pPr>
          </w:p>
          <w:p w14:paraId="3C471EF9" w14:textId="77777777" w:rsidR="00DB17F6" w:rsidRDefault="00DB17F6">
            <w:pPr>
              <w:rPr>
                <w:rFonts w:ascii="Arial" w:hAnsi="Arial" w:cs="Arial"/>
                <w:sz w:val="22"/>
                <w:szCs w:val="22"/>
              </w:rPr>
            </w:pPr>
          </w:p>
          <w:p w14:paraId="23F79764" w14:textId="77777777" w:rsidR="00DB17F6" w:rsidRDefault="00DB17F6">
            <w:pPr>
              <w:rPr>
                <w:rFonts w:ascii="Arial" w:hAnsi="Arial" w:cs="Arial"/>
                <w:sz w:val="22"/>
                <w:szCs w:val="22"/>
              </w:rPr>
            </w:pPr>
          </w:p>
          <w:p w14:paraId="413D10B3" w14:textId="77777777" w:rsidR="00DB17F6" w:rsidRDefault="00DB17F6">
            <w:pPr>
              <w:rPr>
                <w:rFonts w:ascii="Arial" w:hAnsi="Arial" w:cs="Arial"/>
                <w:sz w:val="22"/>
                <w:szCs w:val="22"/>
              </w:rPr>
            </w:pPr>
          </w:p>
          <w:p w14:paraId="158497BA" w14:textId="77777777" w:rsidR="00391EB4" w:rsidRDefault="00391EB4">
            <w:pPr>
              <w:rPr>
                <w:rFonts w:ascii="Arial" w:hAnsi="Arial" w:cs="Arial"/>
                <w:sz w:val="22"/>
                <w:szCs w:val="22"/>
              </w:rPr>
            </w:pPr>
          </w:p>
          <w:p w14:paraId="6EE34329" w14:textId="77777777" w:rsidR="00391EB4" w:rsidRDefault="00391EB4">
            <w:pPr>
              <w:rPr>
                <w:rFonts w:ascii="Arial" w:hAnsi="Arial" w:cs="Arial"/>
                <w:sz w:val="22"/>
                <w:szCs w:val="22"/>
              </w:rPr>
            </w:pPr>
          </w:p>
          <w:p w14:paraId="1BDD1A1D" w14:textId="77777777" w:rsidR="00391EB4" w:rsidRDefault="00391EB4">
            <w:pPr>
              <w:rPr>
                <w:rFonts w:ascii="Arial" w:hAnsi="Arial" w:cs="Arial"/>
                <w:sz w:val="22"/>
                <w:szCs w:val="22"/>
              </w:rPr>
            </w:pPr>
          </w:p>
          <w:p w14:paraId="7CF7120F" w14:textId="77777777" w:rsidR="00391EB4" w:rsidRDefault="00391EB4">
            <w:pPr>
              <w:rPr>
                <w:rFonts w:ascii="Arial" w:hAnsi="Arial" w:cs="Arial"/>
                <w:sz w:val="22"/>
                <w:szCs w:val="22"/>
              </w:rPr>
            </w:pPr>
          </w:p>
          <w:p w14:paraId="2445E064" w14:textId="77777777" w:rsidR="00391EB4" w:rsidRDefault="00391EB4">
            <w:pPr>
              <w:rPr>
                <w:rFonts w:ascii="Arial" w:hAnsi="Arial" w:cs="Arial"/>
                <w:sz w:val="22"/>
                <w:szCs w:val="22"/>
              </w:rPr>
            </w:pPr>
          </w:p>
          <w:p w14:paraId="4203BCEA" w14:textId="32D85883" w:rsidR="00391EB4" w:rsidRDefault="00391EB4">
            <w:pPr>
              <w:rPr>
                <w:rFonts w:ascii="Arial" w:hAnsi="Arial" w:cs="Arial"/>
                <w:sz w:val="22"/>
                <w:szCs w:val="22"/>
              </w:rPr>
            </w:pPr>
          </w:p>
          <w:p w14:paraId="30C86438" w14:textId="12B98EE4" w:rsidR="00F612DF" w:rsidRDefault="00F612DF">
            <w:pPr>
              <w:rPr>
                <w:rFonts w:ascii="Arial" w:hAnsi="Arial" w:cs="Arial"/>
                <w:sz w:val="22"/>
                <w:szCs w:val="22"/>
              </w:rPr>
            </w:pPr>
          </w:p>
          <w:p w14:paraId="73AB6C6F" w14:textId="77777777" w:rsidR="00F612DF" w:rsidRDefault="00F612DF">
            <w:pPr>
              <w:rPr>
                <w:rFonts w:ascii="Arial" w:hAnsi="Arial" w:cs="Arial"/>
                <w:sz w:val="22"/>
                <w:szCs w:val="22"/>
              </w:rPr>
            </w:pPr>
          </w:p>
          <w:p w14:paraId="703A74F6" w14:textId="77777777" w:rsidR="00391EB4" w:rsidRDefault="00391EB4">
            <w:pPr>
              <w:rPr>
                <w:rFonts w:ascii="Arial" w:hAnsi="Arial" w:cs="Arial"/>
                <w:sz w:val="22"/>
                <w:szCs w:val="22"/>
              </w:rPr>
            </w:pPr>
          </w:p>
          <w:p w14:paraId="344F3318" w14:textId="77777777" w:rsidR="00391EB4" w:rsidRDefault="00391EB4">
            <w:pPr>
              <w:rPr>
                <w:rFonts w:ascii="Arial" w:hAnsi="Arial" w:cs="Arial"/>
                <w:sz w:val="22"/>
                <w:szCs w:val="22"/>
              </w:rPr>
            </w:pPr>
          </w:p>
          <w:p w14:paraId="79145229" w14:textId="77777777" w:rsidR="00391EB4" w:rsidRDefault="00391EB4">
            <w:pPr>
              <w:rPr>
                <w:rFonts w:ascii="Arial" w:hAnsi="Arial" w:cs="Arial"/>
                <w:sz w:val="22"/>
                <w:szCs w:val="22"/>
              </w:rPr>
            </w:pPr>
          </w:p>
          <w:p w14:paraId="07B3C740" w14:textId="65B4CB03" w:rsidR="00391EB4" w:rsidRDefault="00F612DF">
            <w:pPr>
              <w:rPr>
                <w:rFonts w:ascii="Arial" w:hAnsi="Arial" w:cs="Arial"/>
                <w:sz w:val="22"/>
                <w:szCs w:val="22"/>
              </w:rPr>
            </w:pPr>
            <w:r>
              <w:rPr>
                <w:rFonts w:ascii="Arial" w:hAnsi="Arial" w:cs="Arial"/>
                <w:sz w:val="22"/>
                <w:szCs w:val="22"/>
              </w:rPr>
              <w:t>Ingrid</w:t>
            </w:r>
          </w:p>
          <w:p w14:paraId="7FABF99C" w14:textId="77777777" w:rsidR="00391EB4" w:rsidRDefault="00391EB4">
            <w:pPr>
              <w:rPr>
                <w:rFonts w:ascii="Arial" w:hAnsi="Arial" w:cs="Arial"/>
                <w:sz w:val="22"/>
                <w:szCs w:val="22"/>
              </w:rPr>
            </w:pPr>
          </w:p>
          <w:p w14:paraId="5A249CAD" w14:textId="77777777" w:rsidR="00391EB4" w:rsidRDefault="00391EB4">
            <w:pPr>
              <w:rPr>
                <w:rFonts w:ascii="Arial" w:hAnsi="Arial" w:cs="Arial"/>
                <w:sz w:val="22"/>
                <w:szCs w:val="22"/>
              </w:rPr>
            </w:pPr>
          </w:p>
          <w:p w14:paraId="15BC5B10" w14:textId="1B4E5B0D" w:rsidR="00391EB4" w:rsidRPr="00D07E1A" w:rsidRDefault="00391EB4">
            <w:pPr>
              <w:rPr>
                <w:rFonts w:ascii="Arial" w:hAnsi="Arial" w:cs="Arial"/>
                <w:sz w:val="22"/>
                <w:szCs w:val="22"/>
              </w:rPr>
            </w:pPr>
            <w:r>
              <w:rPr>
                <w:rFonts w:ascii="Arial" w:hAnsi="Arial" w:cs="Arial"/>
                <w:sz w:val="22"/>
                <w:szCs w:val="22"/>
              </w:rPr>
              <w:t>Dany</w:t>
            </w:r>
          </w:p>
        </w:tc>
      </w:tr>
      <w:tr w:rsidR="002A7827" w:rsidRPr="00D07E1A" w14:paraId="4D13E6BA" w14:textId="77777777" w:rsidTr="00DB17F6">
        <w:tc>
          <w:tcPr>
            <w:tcW w:w="951" w:type="dxa"/>
          </w:tcPr>
          <w:p w14:paraId="4CCEFBEB" w14:textId="0F873DAC" w:rsidR="002A7827" w:rsidRPr="00D07E1A" w:rsidRDefault="002A7827">
            <w:pPr>
              <w:rPr>
                <w:rFonts w:ascii="Arial" w:hAnsi="Arial" w:cs="Arial"/>
                <w:sz w:val="22"/>
                <w:szCs w:val="22"/>
              </w:rPr>
            </w:pPr>
            <w:r w:rsidRPr="00D07E1A">
              <w:rPr>
                <w:rFonts w:ascii="Arial" w:hAnsi="Arial" w:cs="Arial"/>
                <w:sz w:val="22"/>
                <w:szCs w:val="22"/>
              </w:rPr>
              <w:t>6</w:t>
            </w:r>
          </w:p>
        </w:tc>
        <w:tc>
          <w:tcPr>
            <w:tcW w:w="7109" w:type="dxa"/>
          </w:tcPr>
          <w:p w14:paraId="38669732" w14:textId="29D6306D" w:rsidR="0043096F" w:rsidRPr="00D07E1A" w:rsidRDefault="002A7827" w:rsidP="00E77A98">
            <w:pPr>
              <w:rPr>
                <w:rFonts w:ascii="Arial" w:hAnsi="Arial" w:cs="Arial"/>
                <w:sz w:val="22"/>
                <w:szCs w:val="22"/>
              </w:rPr>
            </w:pPr>
            <w:r w:rsidRPr="00D07E1A">
              <w:rPr>
                <w:rFonts w:ascii="Arial" w:hAnsi="Arial" w:cs="Arial"/>
                <w:sz w:val="22"/>
                <w:szCs w:val="22"/>
              </w:rPr>
              <w:t>Mosaik</w:t>
            </w:r>
            <w:r w:rsidR="00CF1F60" w:rsidRPr="00D07E1A">
              <w:rPr>
                <w:rFonts w:ascii="Arial" w:hAnsi="Arial" w:cs="Arial"/>
                <w:sz w:val="22"/>
                <w:szCs w:val="22"/>
              </w:rPr>
              <w:t xml:space="preserve">: </w:t>
            </w:r>
            <w:r w:rsidRPr="00D07E1A">
              <w:rPr>
                <w:rFonts w:ascii="Arial" w:hAnsi="Arial" w:cs="Arial"/>
                <w:sz w:val="22"/>
                <w:szCs w:val="22"/>
              </w:rPr>
              <w:t xml:space="preserve"> </w:t>
            </w:r>
            <w:r w:rsidR="00CF1F60" w:rsidRPr="00D07E1A">
              <w:rPr>
                <w:rFonts w:ascii="Arial" w:hAnsi="Arial" w:cs="Arial"/>
                <w:sz w:val="22"/>
                <w:szCs w:val="22"/>
              </w:rPr>
              <w:t xml:space="preserve">Vorschlag der </w:t>
            </w:r>
            <w:r w:rsidRPr="00D07E1A">
              <w:rPr>
                <w:rFonts w:ascii="Arial" w:hAnsi="Arial" w:cs="Arial"/>
                <w:sz w:val="22"/>
                <w:szCs w:val="22"/>
              </w:rPr>
              <w:t>Vollverteilung</w:t>
            </w:r>
            <w:r w:rsidR="00CF1F60" w:rsidRPr="00D07E1A">
              <w:rPr>
                <w:rFonts w:ascii="Arial" w:hAnsi="Arial" w:cs="Arial"/>
                <w:sz w:val="22"/>
                <w:szCs w:val="22"/>
              </w:rPr>
              <w:t xml:space="preserve"> der Ausgabe zu unserem Jubiläum wurde verworfen. Stattdessen</w:t>
            </w:r>
            <w:r w:rsidR="0043096F" w:rsidRPr="00D07E1A">
              <w:rPr>
                <w:rFonts w:ascii="Arial" w:hAnsi="Arial" w:cs="Arial"/>
                <w:sz w:val="22"/>
                <w:szCs w:val="22"/>
              </w:rPr>
              <w:t xml:space="preserve"> </w:t>
            </w:r>
            <w:r w:rsidR="00CF1F60" w:rsidRPr="00D07E1A">
              <w:rPr>
                <w:rFonts w:ascii="Arial" w:hAnsi="Arial" w:cs="Arial"/>
                <w:sz w:val="22"/>
                <w:szCs w:val="22"/>
              </w:rPr>
              <w:t>soll</w:t>
            </w:r>
            <w:r w:rsidR="0043096F" w:rsidRPr="00D07E1A">
              <w:rPr>
                <w:rFonts w:ascii="Arial" w:hAnsi="Arial" w:cs="Arial"/>
                <w:sz w:val="22"/>
                <w:szCs w:val="22"/>
              </w:rPr>
              <w:t xml:space="preserve"> die Jubiläumsausgabe an öffentlichen Stellen</w:t>
            </w:r>
            <w:r w:rsidR="00CF1F60" w:rsidRPr="00D07E1A">
              <w:rPr>
                <w:rFonts w:ascii="Arial" w:hAnsi="Arial" w:cs="Arial"/>
                <w:sz w:val="22"/>
                <w:szCs w:val="22"/>
              </w:rPr>
              <w:t xml:space="preserve"> /</w:t>
            </w:r>
            <w:r w:rsidR="0043096F" w:rsidRPr="00D07E1A">
              <w:rPr>
                <w:rFonts w:ascii="Arial" w:hAnsi="Arial" w:cs="Arial"/>
                <w:sz w:val="22"/>
                <w:szCs w:val="22"/>
              </w:rPr>
              <w:t xml:space="preserve"> Orten aus</w:t>
            </w:r>
            <w:r w:rsidR="00CF1F60" w:rsidRPr="00D07E1A">
              <w:rPr>
                <w:rFonts w:ascii="Arial" w:hAnsi="Arial" w:cs="Arial"/>
                <w:sz w:val="22"/>
                <w:szCs w:val="22"/>
              </w:rPr>
              <w:t>ge</w:t>
            </w:r>
            <w:r w:rsidR="0043096F" w:rsidRPr="00D07E1A">
              <w:rPr>
                <w:rFonts w:ascii="Arial" w:hAnsi="Arial" w:cs="Arial"/>
                <w:sz w:val="22"/>
                <w:szCs w:val="22"/>
              </w:rPr>
              <w:t>le</w:t>
            </w:r>
            <w:r w:rsidR="00CF1F60" w:rsidRPr="00D07E1A">
              <w:rPr>
                <w:rFonts w:ascii="Arial" w:hAnsi="Arial" w:cs="Arial"/>
                <w:sz w:val="22"/>
                <w:szCs w:val="22"/>
              </w:rPr>
              <w:t>gt werden wie z.B.</w:t>
            </w:r>
          </w:p>
          <w:p w14:paraId="1C3BD43E" w14:textId="073A1B8B" w:rsidR="0043096F" w:rsidRPr="00D07E1A" w:rsidRDefault="0043096F" w:rsidP="00075BE1">
            <w:pPr>
              <w:pStyle w:val="Listenabsatz"/>
              <w:numPr>
                <w:ilvl w:val="0"/>
                <w:numId w:val="23"/>
              </w:numPr>
              <w:rPr>
                <w:rFonts w:ascii="Arial" w:hAnsi="Arial" w:cs="Arial"/>
                <w:sz w:val="22"/>
                <w:szCs w:val="22"/>
              </w:rPr>
            </w:pPr>
            <w:r w:rsidRPr="00D07E1A">
              <w:rPr>
                <w:rFonts w:ascii="Arial" w:hAnsi="Arial" w:cs="Arial"/>
                <w:sz w:val="22"/>
                <w:szCs w:val="22"/>
              </w:rPr>
              <w:t>Sehne</w:t>
            </w:r>
            <w:r w:rsidR="00A171E0" w:rsidRPr="00D07E1A">
              <w:rPr>
                <w:rFonts w:ascii="Arial" w:hAnsi="Arial" w:cs="Arial"/>
                <w:sz w:val="22"/>
                <w:szCs w:val="22"/>
              </w:rPr>
              <w:t xml:space="preserve"> / Wanner</w:t>
            </w:r>
          </w:p>
          <w:p w14:paraId="2987FCAA" w14:textId="4A1D1434" w:rsidR="0043096F" w:rsidRPr="00D07E1A" w:rsidRDefault="0043096F" w:rsidP="00075BE1">
            <w:pPr>
              <w:pStyle w:val="Listenabsatz"/>
              <w:numPr>
                <w:ilvl w:val="0"/>
                <w:numId w:val="23"/>
              </w:numPr>
              <w:rPr>
                <w:rFonts w:ascii="Arial" w:hAnsi="Arial" w:cs="Arial"/>
                <w:sz w:val="22"/>
                <w:szCs w:val="22"/>
              </w:rPr>
            </w:pPr>
            <w:r w:rsidRPr="00D07E1A">
              <w:rPr>
                <w:rFonts w:ascii="Arial" w:hAnsi="Arial" w:cs="Arial"/>
                <w:sz w:val="22"/>
                <w:szCs w:val="22"/>
              </w:rPr>
              <w:t>Sparkasse</w:t>
            </w:r>
          </w:p>
          <w:p w14:paraId="589CE103" w14:textId="56F4281F" w:rsidR="0043096F" w:rsidRPr="00D07E1A" w:rsidRDefault="00A171E0" w:rsidP="00075BE1">
            <w:pPr>
              <w:pStyle w:val="Listenabsatz"/>
              <w:numPr>
                <w:ilvl w:val="0"/>
                <w:numId w:val="23"/>
              </w:numPr>
              <w:rPr>
                <w:rFonts w:ascii="Arial" w:hAnsi="Arial" w:cs="Arial"/>
                <w:sz w:val="22"/>
                <w:szCs w:val="22"/>
              </w:rPr>
            </w:pPr>
            <w:r w:rsidRPr="00D07E1A">
              <w:rPr>
                <w:rFonts w:ascii="Arial" w:hAnsi="Arial" w:cs="Arial"/>
                <w:sz w:val="22"/>
                <w:szCs w:val="22"/>
              </w:rPr>
              <w:t>Schaukasten Bürgerverein</w:t>
            </w:r>
          </w:p>
          <w:p w14:paraId="6FB41077" w14:textId="563DC0B8" w:rsidR="00A171E0" w:rsidRPr="00D07E1A" w:rsidRDefault="00A171E0" w:rsidP="00075BE1">
            <w:pPr>
              <w:pStyle w:val="Listenabsatz"/>
              <w:numPr>
                <w:ilvl w:val="0"/>
                <w:numId w:val="23"/>
              </w:numPr>
              <w:rPr>
                <w:rFonts w:ascii="Arial" w:hAnsi="Arial" w:cs="Arial"/>
                <w:sz w:val="22"/>
                <w:szCs w:val="22"/>
              </w:rPr>
            </w:pPr>
            <w:r w:rsidRPr="00D07E1A">
              <w:rPr>
                <w:rFonts w:ascii="Arial" w:hAnsi="Arial" w:cs="Arial"/>
                <w:sz w:val="22"/>
                <w:szCs w:val="22"/>
              </w:rPr>
              <w:t>Eisdiele</w:t>
            </w:r>
          </w:p>
          <w:p w14:paraId="1A173E12" w14:textId="786319B7" w:rsidR="00A171E0" w:rsidRPr="00D07E1A" w:rsidRDefault="00A171E0" w:rsidP="00075BE1">
            <w:pPr>
              <w:pStyle w:val="Listenabsatz"/>
              <w:numPr>
                <w:ilvl w:val="0"/>
                <w:numId w:val="23"/>
              </w:numPr>
              <w:rPr>
                <w:rFonts w:ascii="Arial" w:hAnsi="Arial" w:cs="Arial"/>
                <w:sz w:val="22"/>
                <w:szCs w:val="22"/>
              </w:rPr>
            </w:pPr>
            <w:r w:rsidRPr="00D07E1A">
              <w:rPr>
                <w:rFonts w:ascii="Arial" w:hAnsi="Arial" w:cs="Arial"/>
                <w:sz w:val="22"/>
                <w:szCs w:val="22"/>
              </w:rPr>
              <w:t xml:space="preserve">Arztpraxen Berliner Platz </w:t>
            </w:r>
          </w:p>
          <w:p w14:paraId="0CDE8415" w14:textId="269D383C" w:rsidR="00A171E0" w:rsidRPr="00D07E1A" w:rsidRDefault="00A171E0" w:rsidP="00075BE1">
            <w:pPr>
              <w:pStyle w:val="Listenabsatz"/>
              <w:numPr>
                <w:ilvl w:val="0"/>
                <w:numId w:val="23"/>
              </w:numPr>
              <w:rPr>
                <w:rFonts w:ascii="Arial" w:hAnsi="Arial" w:cs="Arial"/>
                <w:sz w:val="22"/>
                <w:szCs w:val="22"/>
              </w:rPr>
            </w:pPr>
            <w:proofErr w:type="spellStart"/>
            <w:r w:rsidRPr="00D07E1A">
              <w:rPr>
                <w:rFonts w:ascii="Arial" w:hAnsi="Arial" w:cs="Arial"/>
                <w:sz w:val="22"/>
                <w:szCs w:val="22"/>
              </w:rPr>
              <w:lastRenderedPageBreak/>
              <w:t>Hasar</w:t>
            </w:r>
            <w:r w:rsidR="007D64F8" w:rsidRPr="00D07E1A">
              <w:rPr>
                <w:rFonts w:ascii="Arial" w:hAnsi="Arial" w:cs="Arial"/>
                <w:sz w:val="22"/>
                <w:szCs w:val="22"/>
              </w:rPr>
              <w:t>i</w:t>
            </w:r>
            <w:proofErr w:type="spellEnd"/>
          </w:p>
          <w:p w14:paraId="77AB5456" w14:textId="201934DC" w:rsidR="00A171E0" w:rsidRPr="00D07E1A" w:rsidRDefault="00A171E0" w:rsidP="00075BE1">
            <w:pPr>
              <w:pStyle w:val="Listenabsatz"/>
              <w:numPr>
                <w:ilvl w:val="0"/>
                <w:numId w:val="23"/>
              </w:numPr>
              <w:rPr>
                <w:rFonts w:ascii="Arial" w:hAnsi="Arial" w:cs="Arial"/>
                <w:sz w:val="22"/>
                <w:szCs w:val="22"/>
              </w:rPr>
            </w:pPr>
            <w:r w:rsidRPr="00D07E1A">
              <w:rPr>
                <w:rFonts w:ascii="Arial" w:hAnsi="Arial" w:cs="Arial"/>
                <w:sz w:val="22"/>
                <w:szCs w:val="22"/>
              </w:rPr>
              <w:t>Ambulantes Therapiezentrum</w:t>
            </w:r>
          </w:p>
          <w:p w14:paraId="020DA7D4" w14:textId="1F833639" w:rsidR="00A171E0" w:rsidRPr="00D07E1A" w:rsidRDefault="00A171E0" w:rsidP="00075BE1">
            <w:pPr>
              <w:pStyle w:val="Listenabsatz"/>
              <w:numPr>
                <w:ilvl w:val="0"/>
                <w:numId w:val="23"/>
              </w:numPr>
              <w:rPr>
                <w:rFonts w:ascii="Arial" w:hAnsi="Arial" w:cs="Arial"/>
                <w:sz w:val="22"/>
                <w:szCs w:val="22"/>
              </w:rPr>
            </w:pPr>
            <w:r w:rsidRPr="00D07E1A">
              <w:rPr>
                <w:rFonts w:ascii="Arial" w:hAnsi="Arial" w:cs="Arial"/>
                <w:sz w:val="22"/>
                <w:szCs w:val="22"/>
              </w:rPr>
              <w:t>I Punkt</w:t>
            </w:r>
            <w:r w:rsidR="00075BE1" w:rsidRPr="00D07E1A">
              <w:rPr>
                <w:rFonts w:ascii="Arial" w:hAnsi="Arial" w:cs="Arial"/>
                <w:sz w:val="22"/>
                <w:szCs w:val="22"/>
              </w:rPr>
              <w:t xml:space="preserve"> / Bücherei</w:t>
            </w:r>
          </w:p>
          <w:p w14:paraId="281ADE94" w14:textId="190C9A7E" w:rsidR="00A171E0" w:rsidRDefault="00A171E0" w:rsidP="00075BE1">
            <w:pPr>
              <w:pStyle w:val="Listenabsatz"/>
              <w:numPr>
                <w:ilvl w:val="0"/>
                <w:numId w:val="23"/>
              </w:numPr>
              <w:rPr>
                <w:rFonts w:ascii="Arial" w:hAnsi="Arial" w:cs="Arial"/>
                <w:sz w:val="22"/>
                <w:szCs w:val="22"/>
              </w:rPr>
            </w:pPr>
            <w:r w:rsidRPr="00D07E1A">
              <w:rPr>
                <w:rFonts w:ascii="Arial" w:hAnsi="Arial" w:cs="Arial"/>
                <w:sz w:val="22"/>
                <w:szCs w:val="22"/>
              </w:rPr>
              <w:t>Schulen Lehrerzimmer</w:t>
            </w:r>
          </w:p>
          <w:p w14:paraId="138FA5E6" w14:textId="5502932D" w:rsidR="00791A50" w:rsidRPr="00791A50" w:rsidRDefault="00791A50" w:rsidP="00791A50">
            <w:pPr>
              <w:rPr>
                <w:rFonts w:ascii="Arial" w:hAnsi="Arial" w:cs="Arial"/>
                <w:sz w:val="22"/>
                <w:szCs w:val="22"/>
              </w:rPr>
            </w:pPr>
            <w:r>
              <w:rPr>
                <w:rFonts w:ascii="Arial" w:hAnsi="Arial" w:cs="Arial"/>
                <w:sz w:val="22"/>
                <w:szCs w:val="22"/>
              </w:rPr>
              <w:t>Abzuklären: wieviel Mosaik Exemplare blieben in der letzten Zeit übrig? Reicht die übliche Anzahl? Muss die Anzahl evtl. ab der Weihnachtsausgabe reduziert werden?</w:t>
            </w:r>
          </w:p>
          <w:p w14:paraId="3BA34096" w14:textId="71D93C83" w:rsidR="002A7827" w:rsidRPr="00D07E1A" w:rsidRDefault="002A7827" w:rsidP="00E77A98">
            <w:pPr>
              <w:rPr>
                <w:rFonts w:ascii="Arial" w:hAnsi="Arial" w:cs="Arial"/>
                <w:sz w:val="22"/>
                <w:szCs w:val="22"/>
              </w:rPr>
            </w:pPr>
          </w:p>
        </w:tc>
        <w:tc>
          <w:tcPr>
            <w:tcW w:w="1851" w:type="dxa"/>
          </w:tcPr>
          <w:p w14:paraId="23C426DA" w14:textId="77777777" w:rsidR="00DB17F6" w:rsidRDefault="00DB17F6">
            <w:pPr>
              <w:rPr>
                <w:rFonts w:ascii="Arial" w:hAnsi="Arial" w:cs="Arial"/>
                <w:sz w:val="22"/>
                <w:szCs w:val="22"/>
              </w:rPr>
            </w:pPr>
          </w:p>
          <w:p w14:paraId="795FE938" w14:textId="77777777" w:rsidR="00DB17F6" w:rsidRDefault="00DB17F6">
            <w:pPr>
              <w:rPr>
                <w:rFonts w:ascii="Arial" w:hAnsi="Arial" w:cs="Arial"/>
                <w:sz w:val="22"/>
                <w:szCs w:val="22"/>
              </w:rPr>
            </w:pPr>
          </w:p>
          <w:p w14:paraId="0D2F7E5B" w14:textId="77777777" w:rsidR="00DB17F6" w:rsidRDefault="00DB17F6">
            <w:pPr>
              <w:rPr>
                <w:rFonts w:ascii="Arial" w:hAnsi="Arial" w:cs="Arial"/>
                <w:sz w:val="22"/>
                <w:szCs w:val="22"/>
              </w:rPr>
            </w:pPr>
          </w:p>
          <w:p w14:paraId="4ABAAEF0" w14:textId="77777777" w:rsidR="00DB17F6" w:rsidRDefault="00DB17F6">
            <w:pPr>
              <w:rPr>
                <w:rFonts w:ascii="Arial" w:hAnsi="Arial" w:cs="Arial"/>
                <w:sz w:val="22"/>
                <w:szCs w:val="22"/>
              </w:rPr>
            </w:pPr>
          </w:p>
          <w:p w14:paraId="0D8D5590" w14:textId="77777777" w:rsidR="00DB17F6" w:rsidRDefault="00DB17F6">
            <w:pPr>
              <w:rPr>
                <w:rFonts w:ascii="Arial" w:hAnsi="Arial" w:cs="Arial"/>
                <w:sz w:val="22"/>
                <w:szCs w:val="22"/>
              </w:rPr>
            </w:pPr>
          </w:p>
          <w:p w14:paraId="71F3354C" w14:textId="77777777" w:rsidR="00DB17F6" w:rsidRDefault="00DB17F6">
            <w:pPr>
              <w:rPr>
                <w:rFonts w:ascii="Arial" w:hAnsi="Arial" w:cs="Arial"/>
                <w:sz w:val="22"/>
                <w:szCs w:val="22"/>
              </w:rPr>
            </w:pPr>
          </w:p>
          <w:p w14:paraId="1FBC0BAD" w14:textId="77777777" w:rsidR="00DB17F6" w:rsidRDefault="00DB17F6">
            <w:pPr>
              <w:rPr>
                <w:rFonts w:ascii="Arial" w:hAnsi="Arial" w:cs="Arial"/>
                <w:sz w:val="22"/>
                <w:szCs w:val="22"/>
              </w:rPr>
            </w:pPr>
          </w:p>
          <w:p w14:paraId="28B6188A" w14:textId="77777777" w:rsidR="00DB17F6" w:rsidRDefault="00DB17F6">
            <w:pPr>
              <w:rPr>
                <w:rFonts w:ascii="Arial" w:hAnsi="Arial" w:cs="Arial"/>
                <w:sz w:val="22"/>
                <w:szCs w:val="22"/>
              </w:rPr>
            </w:pPr>
          </w:p>
          <w:p w14:paraId="3DDBF37C" w14:textId="77777777" w:rsidR="00DB17F6" w:rsidRDefault="00DB17F6">
            <w:pPr>
              <w:rPr>
                <w:rFonts w:ascii="Arial" w:hAnsi="Arial" w:cs="Arial"/>
                <w:sz w:val="22"/>
                <w:szCs w:val="22"/>
              </w:rPr>
            </w:pPr>
          </w:p>
          <w:p w14:paraId="60881CD3" w14:textId="77777777" w:rsidR="00DB17F6" w:rsidRDefault="00DB17F6">
            <w:pPr>
              <w:rPr>
                <w:rFonts w:ascii="Arial" w:hAnsi="Arial" w:cs="Arial"/>
                <w:sz w:val="22"/>
                <w:szCs w:val="22"/>
              </w:rPr>
            </w:pPr>
          </w:p>
          <w:p w14:paraId="43BD581D" w14:textId="77777777" w:rsidR="00DB17F6" w:rsidRDefault="00DB17F6">
            <w:pPr>
              <w:rPr>
                <w:rFonts w:ascii="Arial" w:hAnsi="Arial" w:cs="Arial"/>
                <w:sz w:val="22"/>
                <w:szCs w:val="22"/>
              </w:rPr>
            </w:pPr>
          </w:p>
          <w:p w14:paraId="1D858C47" w14:textId="77777777" w:rsidR="00DB17F6" w:rsidRDefault="00DB17F6">
            <w:pPr>
              <w:rPr>
                <w:rFonts w:ascii="Arial" w:hAnsi="Arial" w:cs="Arial"/>
                <w:sz w:val="22"/>
                <w:szCs w:val="22"/>
              </w:rPr>
            </w:pPr>
          </w:p>
          <w:p w14:paraId="23E66D6A" w14:textId="77777777" w:rsidR="00DB17F6" w:rsidRDefault="00DB17F6">
            <w:pPr>
              <w:rPr>
                <w:rFonts w:ascii="Arial" w:hAnsi="Arial" w:cs="Arial"/>
                <w:sz w:val="22"/>
                <w:szCs w:val="22"/>
              </w:rPr>
            </w:pPr>
          </w:p>
          <w:p w14:paraId="00F188A6" w14:textId="468D805E" w:rsidR="00DB17F6" w:rsidRPr="00D07E1A" w:rsidRDefault="00DB17F6">
            <w:pPr>
              <w:rPr>
                <w:rFonts w:ascii="Arial" w:hAnsi="Arial" w:cs="Arial"/>
                <w:sz w:val="22"/>
                <w:szCs w:val="22"/>
              </w:rPr>
            </w:pPr>
            <w:r>
              <w:rPr>
                <w:rFonts w:ascii="Arial" w:hAnsi="Arial" w:cs="Arial"/>
                <w:sz w:val="22"/>
                <w:szCs w:val="22"/>
              </w:rPr>
              <w:t>Valentina</w:t>
            </w:r>
          </w:p>
        </w:tc>
      </w:tr>
      <w:tr w:rsidR="00307AC7" w:rsidRPr="00D07E1A" w14:paraId="3FD632BD" w14:textId="77777777" w:rsidTr="00DB17F6">
        <w:tc>
          <w:tcPr>
            <w:tcW w:w="951" w:type="dxa"/>
          </w:tcPr>
          <w:p w14:paraId="51F92288" w14:textId="631E267B" w:rsidR="00307AC7" w:rsidRPr="00D07E1A" w:rsidRDefault="00307AC7">
            <w:pPr>
              <w:rPr>
                <w:rFonts w:ascii="Arial" w:hAnsi="Arial" w:cs="Arial"/>
                <w:sz w:val="22"/>
                <w:szCs w:val="22"/>
              </w:rPr>
            </w:pPr>
            <w:r w:rsidRPr="00D07E1A">
              <w:rPr>
                <w:rFonts w:ascii="Arial" w:hAnsi="Arial" w:cs="Arial"/>
                <w:sz w:val="22"/>
                <w:szCs w:val="22"/>
              </w:rPr>
              <w:lastRenderedPageBreak/>
              <w:t>7</w:t>
            </w:r>
          </w:p>
        </w:tc>
        <w:tc>
          <w:tcPr>
            <w:tcW w:w="7109" w:type="dxa"/>
          </w:tcPr>
          <w:p w14:paraId="2230A7E2" w14:textId="61E6C22A" w:rsidR="00307AC7" w:rsidRPr="00D07E1A" w:rsidRDefault="00DB17F6" w:rsidP="00E77A98">
            <w:pPr>
              <w:rPr>
                <w:rFonts w:ascii="Arial" w:hAnsi="Arial" w:cs="Arial"/>
                <w:sz w:val="22"/>
                <w:szCs w:val="22"/>
              </w:rPr>
            </w:pPr>
            <w:r>
              <w:rPr>
                <w:rFonts w:ascii="Arial" w:hAnsi="Arial" w:cs="Arial"/>
                <w:sz w:val="22"/>
                <w:szCs w:val="22"/>
              </w:rPr>
              <w:t xml:space="preserve">Nächste Sitzung: </w:t>
            </w:r>
            <w:r w:rsidR="00307AC7" w:rsidRPr="00D07E1A">
              <w:rPr>
                <w:rFonts w:ascii="Arial" w:hAnsi="Arial" w:cs="Arial"/>
                <w:sz w:val="22"/>
                <w:szCs w:val="22"/>
              </w:rPr>
              <w:t>Haushaltssitzung (Rechnungsabschluss)</w:t>
            </w:r>
          </w:p>
          <w:p w14:paraId="2DC4DEA4" w14:textId="6D8F5819" w:rsidR="00307AC7" w:rsidRDefault="00307AC7" w:rsidP="00E77A98">
            <w:pPr>
              <w:rPr>
                <w:rFonts w:ascii="Arial" w:hAnsi="Arial" w:cs="Arial"/>
                <w:sz w:val="22"/>
                <w:szCs w:val="22"/>
              </w:rPr>
            </w:pPr>
            <w:r w:rsidRPr="00D07E1A">
              <w:rPr>
                <w:rFonts w:ascii="Arial" w:hAnsi="Arial" w:cs="Arial"/>
                <w:sz w:val="22"/>
                <w:szCs w:val="22"/>
              </w:rPr>
              <w:t>08.07.2022 um 18.00 Uhr digital: Herr Koch schickt die Einladung</w:t>
            </w:r>
            <w:r w:rsidR="007D64F8" w:rsidRPr="00D07E1A">
              <w:rPr>
                <w:rFonts w:ascii="Arial" w:hAnsi="Arial" w:cs="Arial"/>
                <w:sz w:val="22"/>
                <w:szCs w:val="22"/>
              </w:rPr>
              <w:t xml:space="preserve"> </w:t>
            </w:r>
            <w:r w:rsidR="00DB17F6">
              <w:rPr>
                <w:rFonts w:ascii="Arial" w:hAnsi="Arial" w:cs="Arial"/>
                <w:sz w:val="22"/>
                <w:szCs w:val="22"/>
              </w:rPr>
              <w:t>(</w:t>
            </w:r>
            <w:r w:rsidR="007D64F8" w:rsidRPr="00D07E1A">
              <w:rPr>
                <w:rFonts w:ascii="Arial" w:hAnsi="Arial" w:cs="Arial"/>
                <w:sz w:val="22"/>
                <w:szCs w:val="22"/>
              </w:rPr>
              <w:t>V</w:t>
            </w:r>
            <w:r w:rsidR="00075BE1" w:rsidRPr="00D07E1A">
              <w:rPr>
                <w:rFonts w:ascii="Arial" w:hAnsi="Arial" w:cs="Arial"/>
                <w:sz w:val="22"/>
                <w:szCs w:val="22"/>
              </w:rPr>
              <w:t>eronika</w:t>
            </w:r>
            <w:r w:rsidR="0080490A">
              <w:rPr>
                <w:rFonts w:ascii="Arial" w:hAnsi="Arial" w:cs="Arial"/>
                <w:sz w:val="22"/>
                <w:szCs w:val="22"/>
              </w:rPr>
              <w:t xml:space="preserve"> versucht zusätzlich </w:t>
            </w:r>
            <w:proofErr w:type="gramStart"/>
            <w:r w:rsidR="0080490A">
              <w:rPr>
                <w:rFonts w:ascii="Arial" w:hAnsi="Arial" w:cs="Arial"/>
                <w:sz w:val="22"/>
                <w:szCs w:val="22"/>
              </w:rPr>
              <w:t>eine Link</w:t>
            </w:r>
            <w:proofErr w:type="gramEnd"/>
            <w:r w:rsidR="007D64F8" w:rsidRPr="00D07E1A">
              <w:rPr>
                <w:rFonts w:ascii="Arial" w:hAnsi="Arial" w:cs="Arial"/>
                <w:sz w:val="22"/>
                <w:szCs w:val="22"/>
              </w:rPr>
              <w:t xml:space="preserve"> über </w:t>
            </w:r>
            <w:proofErr w:type="spellStart"/>
            <w:r w:rsidR="007D64F8" w:rsidRPr="00D07E1A">
              <w:rPr>
                <w:rFonts w:ascii="Arial" w:hAnsi="Arial" w:cs="Arial"/>
                <w:sz w:val="22"/>
                <w:szCs w:val="22"/>
              </w:rPr>
              <w:t>Webex</w:t>
            </w:r>
            <w:proofErr w:type="spellEnd"/>
            <w:r w:rsidR="0080490A">
              <w:rPr>
                <w:rFonts w:ascii="Arial" w:hAnsi="Arial" w:cs="Arial"/>
                <w:sz w:val="22"/>
                <w:szCs w:val="22"/>
              </w:rPr>
              <w:t xml:space="preserve"> einzurichten, wenn es </w:t>
            </w:r>
            <w:proofErr w:type="spellStart"/>
            <w:r w:rsidR="0080490A">
              <w:rPr>
                <w:rFonts w:ascii="Arial" w:hAnsi="Arial" w:cs="Arial"/>
                <w:sz w:val="22"/>
                <w:szCs w:val="22"/>
              </w:rPr>
              <w:t>weiteret</w:t>
            </w:r>
            <w:proofErr w:type="spellEnd"/>
            <w:r w:rsidR="0080490A">
              <w:rPr>
                <w:rFonts w:ascii="Arial" w:hAnsi="Arial" w:cs="Arial"/>
                <w:sz w:val="22"/>
                <w:szCs w:val="22"/>
              </w:rPr>
              <w:t xml:space="preserve"> Themen zu </w:t>
            </w:r>
            <w:proofErr w:type="spellStart"/>
            <w:r w:rsidR="0080490A">
              <w:rPr>
                <w:rFonts w:ascii="Arial" w:hAnsi="Arial" w:cs="Arial"/>
                <w:sz w:val="22"/>
                <w:szCs w:val="22"/>
              </w:rPr>
              <w:t>rBeratung</w:t>
            </w:r>
            <w:proofErr w:type="spellEnd"/>
            <w:r w:rsidR="0080490A">
              <w:rPr>
                <w:rFonts w:ascii="Arial" w:hAnsi="Arial" w:cs="Arial"/>
                <w:sz w:val="22"/>
                <w:szCs w:val="22"/>
              </w:rPr>
              <w:t xml:space="preserve"> gibt</w:t>
            </w:r>
            <w:r w:rsidR="00DB17F6">
              <w:rPr>
                <w:rFonts w:ascii="Arial" w:hAnsi="Arial" w:cs="Arial"/>
                <w:sz w:val="22"/>
                <w:szCs w:val="22"/>
              </w:rPr>
              <w:t>)</w:t>
            </w:r>
            <w:r w:rsidR="00FE694F">
              <w:rPr>
                <w:rFonts w:ascii="Arial" w:hAnsi="Arial" w:cs="Arial"/>
                <w:sz w:val="22"/>
                <w:szCs w:val="22"/>
              </w:rPr>
              <w:t xml:space="preserve"> </w:t>
            </w:r>
          </w:p>
          <w:p w14:paraId="6C537120" w14:textId="77777777" w:rsidR="00FE694F" w:rsidRDefault="00FE694F" w:rsidP="00E77A98">
            <w:pPr>
              <w:rPr>
                <w:rFonts w:ascii="Arial" w:hAnsi="Arial" w:cs="Arial"/>
                <w:sz w:val="22"/>
                <w:szCs w:val="22"/>
              </w:rPr>
            </w:pPr>
            <w:r>
              <w:rPr>
                <w:rFonts w:ascii="Arial" w:hAnsi="Arial" w:cs="Arial"/>
                <w:sz w:val="22"/>
                <w:szCs w:val="22"/>
              </w:rPr>
              <w:t xml:space="preserve">Beschlussfähigkeit wichtig: Bitte unbedingt teilnehmen </w:t>
            </w:r>
            <w:r w:rsidRPr="00FE694F">
              <w:rPr>
                <mc:AlternateContent>
                  <mc:Choice Requires="w16se">
                    <w:rFonts w:ascii="Arial" w:hAnsi="Arial" w:cs="Arial"/>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r>
              <w:rPr>
                <w:rFonts w:ascii="Arial" w:hAnsi="Arial" w:cs="Arial"/>
                <w:sz w:val="22"/>
                <w:szCs w:val="22"/>
              </w:rPr>
              <w:t xml:space="preserve"> </w:t>
            </w:r>
          </w:p>
          <w:p w14:paraId="5DAE8A01" w14:textId="2F33ABD2" w:rsidR="0080490A" w:rsidRPr="00D07E1A" w:rsidRDefault="0080490A" w:rsidP="00E77A98">
            <w:pPr>
              <w:rPr>
                <w:rFonts w:ascii="Arial" w:hAnsi="Arial" w:cs="Arial"/>
                <w:sz w:val="22"/>
                <w:szCs w:val="22"/>
              </w:rPr>
            </w:pPr>
          </w:p>
        </w:tc>
        <w:tc>
          <w:tcPr>
            <w:tcW w:w="1851" w:type="dxa"/>
          </w:tcPr>
          <w:p w14:paraId="0BF136F6" w14:textId="401D380C" w:rsidR="00307AC7" w:rsidRPr="00D07E1A" w:rsidRDefault="00DB17F6">
            <w:pPr>
              <w:rPr>
                <w:rFonts w:ascii="Arial" w:hAnsi="Arial" w:cs="Arial"/>
                <w:sz w:val="22"/>
                <w:szCs w:val="22"/>
              </w:rPr>
            </w:pPr>
            <w:r>
              <w:rPr>
                <w:rFonts w:ascii="Arial" w:hAnsi="Arial" w:cs="Arial"/>
                <w:sz w:val="22"/>
                <w:szCs w:val="22"/>
              </w:rPr>
              <w:t>Herr Koch</w:t>
            </w:r>
          </w:p>
        </w:tc>
      </w:tr>
    </w:tbl>
    <w:p w14:paraId="56944139" w14:textId="77777777" w:rsidR="00BB6620" w:rsidRPr="00D07E1A" w:rsidRDefault="00BB6620">
      <w:pPr>
        <w:rPr>
          <w:rFonts w:ascii="Arial" w:hAnsi="Arial" w:cs="Arial"/>
          <w:sz w:val="22"/>
          <w:szCs w:val="22"/>
        </w:rPr>
      </w:pPr>
    </w:p>
    <w:p w14:paraId="10970BBD" w14:textId="5827D0A9" w:rsidR="001632BE" w:rsidRDefault="003468FA">
      <w:pPr>
        <w:rPr>
          <w:rFonts w:ascii="Arial" w:hAnsi="Arial" w:cs="Arial"/>
          <w:sz w:val="22"/>
          <w:szCs w:val="22"/>
        </w:rPr>
      </w:pPr>
      <w:r>
        <w:rPr>
          <w:rFonts w:ascii="Arial" w:hAnsi="Arial" w:cs="Arial"/>
          <w:sz w:val="22"/>
          <w:szCs w:val="22"/>
        </w:rPr>
        <w:t xml:space="preserve">Für das Protokoll </w:t>
      </w:r>
    </w:p>
    <w:p w14:paraId="0A7CBCF0" w14:textId="6E68F8FC" w:rsidR="0080490A" w:rsidRDefault="0080490A">
      <w:pPr>
        <w:rPr>
          <w:rFonts w:ascii="Arial" w:hAnsi="Arial" w:cs="Arial"/>
          <w:sz w:val="22"/>
          <w:szCs w:val="22"/>
        </w:rPr>
      </w:pPr>
    </w:p>
    <w:p w14:paraId="4C24C56C" w14:textId="77777777" w:rsidR="0080490A" w:rsidRDefault="0080490A">
      <w:pPr>
        <w:rPr>
          <w:rFonts w:ascii="Arial" w:hAnsi="Arial" w:cs="Arial"/>
          <w:sz w:val="22"/>
          <w:szCs w:val="22"/>
        </w:rPr>
      </w:pPr>
    </w:p>
    <w:p w14:paraId="41DBDF77" w14:textId="77777777" w:rsidR="0080490A" w:rsidRPr="009A0C67" w:rsidRDefault="0080490A" w:rsidP="0080490A">
      <w:pPr>
        <w:rPr>
          <w:rFonts w:ascii="Arial" w:hAnsi="Arial" w:cs="Arial"/>
          <w:sz w:val="22"/>
          <w:szCs w:val="22"/>
        </w:rPr>
      </w:pPr>
      <w:r>
        <w:rPr>
          <w:rFonts w:ascii="Arial" w:hAnsi="Arial" w:cs="Arial"/>
          <w:noProof/>
          <w:sz w:val="22"/>
          <w:szCs w:val="22"/>
        </w:rPr>
        <w:drawing>
          <wp:inline distT="0" distB="0" distL="0" distR="0" wp14:anchorId="6F993582" wp14:editId="63A6A81F">
            <wp:extent cx="1088904" cy="283833"/>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a:stretch>
                      <a:fillRect/>
                    </a:stretch>
                  </pic:blipFill>
                  <pic:spPr>
                    <a:xfrm>
                      <a:off x="0" y="0"/>
                      <a:ext cx="1202239" cy="313375"/>
                    </a:xfrm>
                    <a:prstGeom prst="rect">
                      <a:avLst/>
                    </a:prstGeom>
                  </pic:spPr>
                </pic:pic>
              </a:graphicData>
            </a:graphic>
          </wp:inline>
        </w:drawing>
      </w:r>
      <w:r w:rsidRPr="009A0C67">
        <w:rPr>
          <w:rFonts w:ascii="Arial" w:hAnsi="Arial" w:cs="Arial"/>
          <w:sz w:val="22"/>
          <w:szCs w:val="22"/>
        </w:rPr>
        <w:tab/>
        <w:t xml:space="preserve"> </w:t>
      </w:r>
      <w:r w:rsidRPr="009A0C67">
        <w:rPr>
          <w:rFonts w:ascii="Arial" w:hAnsi="Arial" w:cs="Arial"/>
          <w:noProof/>
          <w:sz w:val="22"/>
          <w:szCs w:val="22"/>
        </w:rPr>
        <w:drawing>
          <wp:inline distT="0" distB="0" distL="0" distR="0" wp14:anchorId="0B8C9CAF" wp14:editId="2C639CDF">
            <wp:extent cx="1447800" cy="495300"/>
            <wp:effectExtent l="0" t="0" r="0" b="0"/>
            <wp:docPr id="1" name="Grafik 1" descr="daniela-kla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niela-klaß"/>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495300"/>
                    </a:xfrm>
                    <a:prstGeom prst="rect">
                      <a:avLst/>
                    </a:prstGeom>
                    <a:noFill/>
                    <a:ln>
                      <a:noFill/>
                    </a:ln>
                  </pic:spPr>
                </pic:pic>
              </a:graphicData>
            </a:graphic>
          </wp:inline>
        </w:drawing>
      </w:r>
    </w:p>
    <w:p w14:paraId="2B18C062" w14:textId="77777777" w:rsidR="0080490A" w:rsidRPr="009A0C67" w:rsidRDefault="0080490A" w:rsidP="0080490A">
      <w:pPr>
        <w:rPr>
          <w:rFonts w:ascii="Arial" w:hAnsi="Arial" w:cs="Arial"/>
        </w:rPr>
      </w:pPr>
      <w:r>
        <w:rPr>
          <w:rFonts w:ascii="Arial" w:hAnsi="Arial" w:cs="Arial"/>
          <w:sz w:val="22"/>
          <w:szCs w:val="22"/>
        </w:rPr>
        <w:t>Veronika Bald</w:t>
      </w:r>
      <w:r w:rsidRPr="009A0C67">
        <w:rPr>
          <w:rFonts w:ascii="Arial" w:hAnsi="Arial" w:cs="Arial"/>
          <w:sz w:val="22"/>
          <w:szCs w:val="22"/>
        </w:rPr>
        <w:tab/>
      </w:r>
      <w:r w:rsidRPr="009A0C67">
        <w:rPr>
          <w:rFonts w:ascii="Arial" w:hAnsi="Arial" w:cs="Arial"/>
          <w:sz w:val="22"/>
          <w:szCs w:val="22"/>
        </w:rPr>
        <w:tab/>
        <w:t xml:space="preserve">    Daniela Klaß</w:t>
      </w:r>
    </w:p>
    <w:p w14:paraId="0DAA17F2" w14:textId="62C1DA2D" w:rsidR="001632BE" w:rsidRPr="00D07E1A" w:rsidRDefault="001632BE" w:rsidP="0080490A">
      <w:pPr>
        <w:rPr>
          <w:rFonts w:ascii="Arial" w:hAnsi="Arial" w:cs="Arial"/>
          <w:sz w:val="22"/>
          <w:szCs w:val="22"/>
        </w:rPr>
      </w:pPr>
    </w:p>
    <w:sectPr w:rsidR="001632BE" w:rsidRPr="00D07E1A" w:rsidSect="00F8468D">
      <w:headerReference w:type="default" r:id="rId10"/>
      <w:pgSz w:w="11906" w:h="16838"/>
      <w:pgMar w:top="1418" w:right="567" w:bottom="1134" w:left="1418" w:header="720" w:footer="720" w:gutter="0"/>
      <w:pgNumType w:start="3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FCF7C" w14:textId="77777777" w:rsidR="00EF3484" w:rsidRDefault="00EF3484" w:rsidP="003468FA">
      <w:r>
        <w:separator/>
      </w:r>
    </w:p>
  </w:endnote>
  <w:endnote w:type="continuationSeparator" w:id="0">
    <w:p w14:paraId="74BE12B5" w14:textId="77777777" w:rsidR="00EF3484" w:rsidRDefault="00EF3484" w:rsidP="0034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5A89E" w14:textId="77777777" w:rsidR="00EF3484" w:rsidRDefault="00EF3484" w:rsidP="003468FA">
      <w:r>
        <w:separator/>
      </w:r>
    </w:p>
  </w:footnote>
  <w:footnote w:type="continuationSeparator" w:id="0">
    <w:p w14:paraId="4A079602" w14:textId="77777777" w:rsidR="00EF3484" w:rsidRDefault="00EF3484" w:rsidP="00346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AD0E3" w14:textId="4F7A07F7" w:rsidR="003468FA" w:rsidRDefault="003468FA">
    <w:pPr>
      <w:pStyle w:val="Kopfzeile"/>
    </w:pPr>
    <w:r>
      <w:tab/>
    </w:r>
    <w:r>
      <w:tab/>
    </w:r>
    <w:sdt>
      <w:sdtPr>
        <w:id w:val="505486055"/>
        <w:docPartObj>
          <w:docPartGallery w:val="Page Numbers (Top of Page)"/>
          <w:docPartUnique/>
        </w:docPartObj>
      </w:sdtPr>
      <w:sdtEndPr/>
      <w:sdtContent>
        <w:r>
          <w:fldChar w:fldCharType="begin"/>
        </w:r>
        <w:r>
          <w:instrText>PAGE   \* MERGEFORMAT</w:instrText>
        </w:r>
        <w:r>
          <w:fldChar w:fldCharType="separate"/>
        </w:r>
        <w:r>
          <w:t>2</w:t>
        </w:r>
        <w:r>
          <w:fldChar w:fldCharType="end"/>
        </w:r>
      </w:sdtContent>
    </w:sdt>
  </w:p>
  <w:p w14:paraId="3A2FD05C" w14:textId="0EEB0426" w:rsidR="003468FA" w:rsidRDefault="003468F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0915"/>
    <w:multiLevelType w:val="hybridMultilevel"/>
    <w:tmpl w:val="5A56109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0959AA"/>
    <w:multiLevelType w:val="hybridMultilevel"/>
    <w:tmpl w:val="5296CEA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762CA5"/>
    <w:multiLevelType w:val="hybridMultilevel"/>
    <w:tmpl w:val="BE9052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A94E15"/>
    <w:multiLevelType w:val="hybridMultilevel"/>
    <w:tmpl w:val="A6768F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6A7FBD"/>
    <w:multiLevelType w:val="hybridMultilevel"/>
    <w:tmpl w:val="359ACD82"/>
    <w:lvl w:ilvl="0" w:tplc="F126E456">
      <w:start w:val="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D91F0C"/>
    <w:multiLevelType w:val="hybridMultilevel"/>
    <w:tmpl w:val="005C1CE4"/>
    <w:lvl w:ilvl="0" w:tplc="00E6CE5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E371B2"/>
    <w:multiLevelType w:val="hybridMultilevel"/>
    <w:tmpl w:val="D57A22A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EF10704"/>
    <w:multiLevelType w:val="hybridMultilevel"/>
    <w:tmpl w:val="BFB047D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A7425B"/>
    <w:multiLevelType w:val="hybridMultilevel"/>
    <w:tmpl w:val="B93CBD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6592BF9"/>
    <w:multiLevelType w:val="hybridMultilevel"/>
    <w:tmpl w:val="33FE0506"/>
    <w:lvl w:ilvl="0" w:tplc="D2220A3E">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6C15075"/>
    <w:multiLevelType w:val="hybridMultilevel"/>
    <w:tmpl w:val="9D6CD98A"/>
    <w:lvl w:ilvl="0" w:tplc="176611DC">
      <w:start w:val="1"/>
      <w:numFmt w:val="bullet"/>
      <w:lvlText w:val="-"/>
      <w:lvlJc w:val="left"/>
      <w:pPr>
        <w:ind w:left="671" w:hanging="360"/>
      </w:pPr>
      <w:rPr>
        <w:rFonts w:ascii="Arial" w:eastAsia="Times New Roman" w:hAnsi="Arial" w:cs="Arial" w:hint="default"/>
      </w:rPr>
    </w:lvl>
    <w:lvl w:ilvl="1" w:tplc="04070003" w:tentative="1">
      <w:start w:val="1"/>
      <w:numFmt w:val="bullet"/>
      <w:lvlText w:val="o"/>
      <w:lvlJc w:val="left"/>
      <w:pPr>
        <w:ind w:left="1391" w:hanging="360"/>
      </w:pPr>
      <w:rPr>
        <w:rFonts w:ascii="Courier New" w:hAnsi="Courier New" w:cs="Courier New" w:hint="default"/>
      </w:rPr>
    </w:lvl>
    <w:lvl w:ilvl="2" w:tplc="04070005" w:tentative="1">
      <w:start w:val="1"/>
      <w:numFmt w:val="bullet"/>
      <w:lvlText w:val=""/>
      <w:lvlJc w:val="left"/>
      <w:pPr>
        <w:ind w:left="2111" w:hanging="360"/>
      </w:pPr>
      <w:rPr>
        <w:rFonts w:ascii="Wingdings" w:hAnsi="Wingdings" w:hint="default"/>
      </w:rPr>
    </w:lvl>
    <w:lvl w:ilvl="3" w:tplc="04070001" w:tentative="1">
      <w:start w:val="1"/>
      <w:numFmt w:val="bullet"/>
      <w:lvlText w:val=""/>
      <w:lvlJc w:val="left"/>
      <w:pPr>
        <w:ind w:left="2831" w:hanging="360"/>
      </w:pPr>
      <w:rPr>
        <w:rFonts w:ascii="Symbol" w:hAnsi="Symbol" w:hint="default"/>
      </w:rPr>
    </w:lvl>
    <w:lvl w:ilvl="4" w:tplc="04070003" w:tentative="1">
      <w:start w:val="1"/>
      <w:numFmt w:val="bullet"/>
      <w:lvlText w:val="o"/>
      <w:lvlJc w:val="left"/>
      <w:pPr>
        <w:ind w:left="3551" w:hanging="360"/>
      </w:pPr>
      <w:rPr>
        <w:rFonts w:ascii="Courier New" w:hAnsi="Courier New" w:cs="Courier New" w:hint="default"/>
      </w:rPr>
    </w:lvl>
    <w:lvl w:ilvl="5" w:tplc="04070005" w:tentative="1">
      <w:start w:val="1"/>
      <w:numFmt w:val="bullet"/>
      <w:lvlText w:val=""/>
      <w:lvlJc w:val="left"/>
      <w:pPr>
        <w:ind w:left="4271" w:hanging="360"/>
      </w:pPr>
      <w:rPr>
        <w:rFonts w:ascii="Wingdings" w:hAnsi="Wingdings" w:hint="default"/>
      </w:rPr>
    </w:lvl>
    <w:lvl w:ilvl="6" w:tplc="04070001" w:tentative="1">
      <w:start w:val="1"/>
      <w:numFmt w:val="bullet"/>
      <w:lvlText w:val=""/>
      <w:lvlJc w:val="left"/>
      <w:pPr>
        <w:ind w:left="4991" w:hanging="360"/>
      </w:pPr>
      <w:rPr>
        <w:rFonts w:ascii="Symbol" w:hAnsi="Symbol" w:hint="default"/>
      </w:rPr>
    </w:lvl>
    <w:lvl w:ilvl="7" w:tplc="04070003" w:tentative="1">
      <w:start w:val="1"/>
      <w:numFmt w:val="bullet"/>
      <w:lvlText w:val="o"/>
      <w:lvlJc w:val="left"/>
      <w:pPr>
        <w:ind w:left="5711" w:hanging="360"/>
      </w:pPr>
      <w:rPr>
        <w:rFonts w:ascii="Courier New" w:hAnsi="Courier New" w:cs="Courier New" w:hint="default"/>
      </w:rPr>
    </w:lvl>
    <w:lvl w:ilvl="8" w:tplc="04070005" w:tentative="1">
      <w:start w:val="1"/>
      <w:numFmt w:val="bullet"/>
      <w:lvlText w:val=""/>
      <w:lvlJc w:val="left"/>
      <w:pPr>
        <w:ind w:left="6431" w:hanging="360"/>
      </w:pPr>
      <w:rPr>
        <w:rFonts w:ascii="Wingdings" w:hAnsi="Wingdings" w:hint="default"/>
      </w:rPr>
    </w:lvl>
  </w:abstractNum>
  <w:abstractNum w:abstractNumId="11" w15:restartNumberingAfterBreak="0">
    <w:nsid w:val="3D693702"/>
    <w:multiLevelType w:val="singleLevel"/>
    <w:tmpl w:val="05E8D4E2"/>
    <w:lvl w:ilvl="0">
      <w:start w:val="25"/>
      <w:numFmt w:val="bullet"/>
      <w:lvlText w:val="-"/>
      <w:lvlJc w:val="left"/>
      <w:pPr>
        <w:tabs>
          <w:tab w:val="num" w:pos="615"/>
        </w:tabs>
        <w:ind w:left="615" w:hanging="360"/>
      </w:pPr>
      <w:rPr>
        <w:rFonts w:ascii="Times New Roman" w:hAnsi="Times New Roman" w:hint="default"/>
      </w:rPr>
    </w:lvl>
  </w:abstractNum>
  <w:abstractNum w:abstractNumId="12" w15:restartNumberingAfterBreak="0">
    <w:nsid w:val="3E4B0284"/>
    <w:multiLevelType w:val="hybridMultilevel"/>
    <w:tmpl w:val="6F1E4A52"/>
    <w:lvl w:ilvl="0" w:tplc="00E6CE5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45474B"/>
    <w:multiLevelType w:val="hybridMultilevel"/>
    <w:tmpl w:val="798A46C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5A045D6"/>
    <w:multiLevelType w:val="hybridMultilevel"/>
    <w:tmpl w:val="DD048D82"/>
    <w:lvl w:ilvl="0" w:tplc="04070005">
      <w:start w:val="1"/>
      <w:numFmt w:val="bullet"/>
      <w:lvlText w:val=""/>
      <w:lvlJc w:val="left"/>
      <w:pPr>
        <w:ind w:left="720" w:hanging="360"/>
      </w:pPr>
      <w:rPr>
        <w:rFonts w:ascii="Wingdings" w:hAnsi="Wingdings"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ED47383"/>
    <w:multiLevelType w:val="hybridMultilevel"/>
    <w:tmpl w:val="597EC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AC463E0"/>
    <w:multiLevelType w:val="hybridMultilevel"/>
    <w:tmpl w:val="91FC0230"/>
    <w:lvl w:ilvl="0" w:tplc="20E08CCA">
      <w:start w:val="1"/>
      <w:numFmt w:val="bullet"/>
      <w:lvlText w:val="-"/>
      <w:lvlJc w:val="left"/>
      <w:pPr>
        <w:ind w:left="420" w:hanging="360"/>
      </w:pPr>
      <w:rPr>
        <w:rFonts w:ascii="Arial" w:eastAsia="Times New Roman" w:hAnsi="Arial" w:cs="Times New Roman" w:hint="default"/>
      </w:rPr>
    </w:lvl>
    <w:lvl w:ilvl="1" w:tplc="04070003" w:tentative="1">
      <w:start w:val="1"/>
      <w:numFmt w:val="bullet"/>
      <w:lvlText w:val="o"/>
      <w:lvlJc w:val="left"/>
      <w:pPr>
        <w:ind w:left="1140" w:hanging="360"/>
      </w:pPr>
      <w:rPr>
        <w:rFonts w:ascii="Courier New" w:hAnsi="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7" w15:restartNumberingAfterBreak="0">
    <w:nsid w:val="5B8E17EE"/>
    <w:multiLevelType w:val="hybridMultilevel"/>
    <w:tmpl w:val="285EE2A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61A657BB"/>
    <w:multiLevelType w:val="hybridMultilevel"/>
    <w:tmpl w:val="C6C06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D84387A"/>
    <w:multiLevelType w:val="hybridMultilevel"/>
    <w:tmpl w:val="4C3E34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DB75C76"/>
    <w:multiLevelType w:val="hybridMultilevel"/>
    <w:tmpl w:val="F22C16A6"/>
    <w:lvl w:ilvl="0" w:tplc="9DDC6A3C">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F072EAC"/>
    <w:multiLevelType w:val="hybridMultilevel"/>
    <w:tmpl w:val="69901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B8F5F3B"/>
    <w:multiLevelType w:val="hybridMultilevel"/>
    <w:tmpl w:val="5548283E"/>
    <w:lvl w:ilvl="0" w:tplc="00E6CE5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4339361">
    <w:abstractNumId w:val="11"/>
  </w:num>
  <w:num w:numId="2" w16cid:durableId="1796755779">
    <w:abstractNumId w:val="9"/>
  </w:num>
  <w:num w:numId="3" w16cid:durableId="275672475">
    <w:abstractNumId w:val="6"/>
  </w:num>
  <w:num w:numId="4" w16cid:durableId="350033518">
    <w:abstractNumId w:val="6"/>
  </w:num>
  <w:num w:numId="5" w16cid:durableId="1922980228">
    <w:abstractNumId w:val="7"/>
  </w:num>
  <w:num w:numId="6" w16cid:durableId="412162122">
    <w:abstractNumId w:val="1"/>
  </w:num>
  <w:num w:numId="7" w16cid:durableId="1581670388">
    <w:abstractNumId w:val="16"/>
  </w:num>
  <w:num w:numId="8" w16cid:durableId="179121837">
    <w:abstractNumId w:val="17"/>
  </w:num>
  <w:num w:numId="9" w16cid:durableId="1018116247">
    <w:abstractNumId w:val="20"/>
  </w:num>
  <w:num w:numId="10" w16cid:durableId="1594051688">
    <w:abstractNumId w:val="0"/>
  </w:num>
  <w:num w:numId="11" w16cid:durableId="1381856748">
    <w:abstractNumId w:val="10"/>
  </w:num>
  <w:num w:numId="12" w16cid:durableId="1844514417">
    <w:abstractNumId w:val="14"/>
  </w:num>
  <w:num w:numId="13" w16cid:durableId="1912694337">
    <w:abstractNumId w:val="4"/>
  </w:num>
  <w:num w:numId="14" w16cid:durableId="25525436">
    <w:abstractNumId w:val="17"/>
  </w:num>
  <w:num w:numId="15" w16cid:durableId="361176971">
    <w:abstractNumId w:val="5"/>
  </w:num>
  <w:num w:numId="16" w16cid:durableId="1250456893">
    <w:abstractNumId w:val="12"/>
  </w:num>
  <w:num w:numId="17" w16cid:durableId="760642055">
    <w:abstractNumId w:val="22"/>
  </w:num>
  <w:num w:numId="18" w16cid:durableId="1110008247">
    <w:abstractNumId w:val="21"/>
  </w:num>
  <w:num w:numId="19" w16cid:durableId="128129605">
    <w:abstractNumId w:val="18"/>
  </w:num>
  <w:num w:numId="20" w16cid:durableId="866021756">
    <w:abstractNumId w:val="2"/>
  </w:num>
  <w:num w:numId="21" w16cid:durableId="1327052695">
    <w:abstractNumId w:val="19"/>
  </w:num>
  <w:num w:numId="22" w16cid:durableId="1257982753">
    <w:abstractNumId w:val="15"/>
  </w:num>
  <w:num w:numId="23" w16cid:durableId="2001350292">
    <w:abstractNumId w:val="3"/>
  </w:num>
  <w:num w:numId="24" w16cid:durableId="920332134">
    <w:abstractNumId w:val="8"/>
  </w:num>
  <w:num w:numId="25" w16cid:durableId="9812325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673"/>
    <w:rsid w:val="00004673"/>
    <w:rsid w:val="0000589B"/>
    <w:rsid w:val="00022763"/>
    <w:rsid w:val="00032F8C"/>
    <w:rsid w:val="00034BFD"/>
    <w:rsid w:val="00064EAD"/>
    <w:rsid w:val="0006674C"/>
    <w:rsid w:val="00075BE1"/>
    <w:rsid w:val="00082873"/>
    <w:rsid w:val="000D5E99"/>
    <w:rsid w:val="000F17B0"/>
    <w:rsid w:val="00110082"/>
    <w:rsid w:val="00123897"/>
    <w:rsid w:val="001266E8"/>
    <w:rsid w:val="00141659"/>
    <w:rsid w:val="00156DC9"/>
    <w:rsid w:val="001632BE"/>
    <w:rsid w:val="00191659"/>
    <w:rsid w:val="001B3D98"/>
    <w:rsid w:val="001C5536"/>
    <w:rsid w:val="001E1BE1"/>
    <w:rsid w:val="00205A36"/>
    <w:rsid w:val="00213263"/>
    <w:rsid w:val="00231A63"/>
    <w:rsid w:val="00251224"/>
    <w:rsid w:val="00255F0F"/>
    <w:rsid w:val="002A14D7"/>
    <w:rsid w:val="002A7827"/>
    <w:rsid w:val="002B7A44"/>
    <w:rsid w:val="002C1B72"/>
    <w:rsid w:val="002C570B"/>
    <w:rsid w:val="0030717E"/>
    <w:rsid w:val="00307AC7"/>
    <w:rsid w:val="003468FA"/>
    <w:rsid w:val="003548C7"/>
    <w:rsid w:val="00383DF5"/>
    <w:rsid w:val="00391EB4"/>
    <w:rsid w:val="003B0F77"/>
    <w:rsid w:val="003B5A07"/>
    <w:rsid w:val="003C4F82"/>
    <w:rsid w:val="003F47F8"/>
    <w:rsid w:val="00403127"/>
    <w:rsid w:val="00412985"/>
    <w:rsid w:val="004241AD"/>
    <w:rsid w:val="0043096F"/>
    <w:rsid w:val="00442BF4"/>
    <w:rsid w:val="00450679"/>
    <w:rsid w:val="004577C8"/>
    <w:rsid w:val="00477D4B"/>
    <w:rsid w:val="00486EE6"/>
    <w:rsid w:val="00492CED"/>
    <w:rsid w:val="004C7737"/>
    <w:rsid w:val="00500C5E"/>
    <w:rsid w:val="00511E14"/>
    <w:rsid w:val="005147E4"/>
    <w:rsid w:val="00516ACF"/>
    <w:rsid w:val="005520F9"/>
    <w:rsid w:val="00552CAD"/>
    <w:rsid w:val="00581E9D"/>
    <w:rsid w:val="005A5C60"/>
    <w:rsid w:val="005E256C"/>
    <w:rsid w:val="005E5B0B"/>
    <w:rsid w:val="005E6F40"/>
    <w:rsid w:val="00612E40"/>
    <w:rsid w:val="00633C5E"/>
    <w:rsid w:val="00641870"/>
    <w:rsid w:val="00645C5C"/>
    <w:rsid w:val="00646706"/>
    <w:rsid w:val="0065512A"/>
    <w:rsid w:val="006637DF"/>
    <w:rsid w:val="00667DF4"/>
    <w:rsid w:val="006B54B2"/>
    <w:rsid w:val="006D6536"/>
    <w:rsid w:val="006E3667"/>
    <w:rsid w:val="006E62B8"/>
    <w:rsid w:val="007554C5"/>
    <w:rsid w:val="00774FD2"/>
    <w:rsid w:val="00790E86"/>
    <w:rsid w:val="00791A50"/>
    <w:rsid w:val="007A061F"/>
    <w:rsid w:val="007B38FE"/>
    <w:rsid w:val="007B3D7D"/>
    <w:rsid w:val="007B6FEF"/>
    <w:rsid w:val="007C0D6F"/>
    <w:rsid w:val="007D3880"/>
    <w:rsid w:val="007D64F8"/>
    <w:rsid w:val="007E0CD5"/>
    <w:rsid w:val="007F328F"/>
    <w:rsid w:val="0080490A"/>
    <w:rsid w:val="008305D0"/>
    <w:rsid w:val="00840956"/>
    <w:rsid w:val="00847EFC"/>
    <w:rsid w:val="00883B91"/>
    <w:rsid w:val="00897C03"/>
    <w:rsid w:val="008A2741"/>
    <w:rsid w:val="008A3AAB"/>
    <w:rsid w:val="008C0FF4"/>
    <w:rsid w:val="008C439F"/>
    <w:rsid w:val="008E08CD"/>
    <w:rsid w:val="008E4495"/>
    <w:rsid w:val="0091646E"/>
    <w:rsid w:val="009220C7"/>
    <w:rsid w:val="00924BE9"/>
    <w:rsid w:val="00941DDE"/>
    <w:rsid w:val="0094362B"/>
    <w:rsid w:val="00964CC5"/>
    <w:rsid w:val="009A6AD1"/>
    <w:rsid w:val="009A7873"/>
    <w:rsid w:val="009C50A2"/>
    <w:rsid w:val="009E6DCE"/>
    <w:rsid w:val="009F7CB1"/>
    <w:rsid w:val="00A171E0"/>
    <w:rsid w:val="00A52347"/>
    <w:rsid w:val="00A52744"/>
    <w:rsid w:val="00A77C1D"/>
    <w:rsid w:val="00A90D42"/>
    <w:rsid w:val="00A95DB7"/>
    <w:rsid w:val="00AA1BA6"/>
    <w:rsid w:val="00AC4400"/>
    <w:rsid w:val="00AD0190"/>
    <w:rsid w:val="00AD07C4"/>
    <w:rsid w:val="00AE046B"/>
    <w:rsid w:val="00B26E56"/>
    <w:rsid w:val="00B44EF6"/>
    <w:rsid w:val="00B54F8F"/>
    <w:rsid w:val="00B62BE3"/>
    <w:rsid w:val="00B64C5D"/>
    <w:rsid w:val="00B74C2B"/>
    <w:rsid w:val="00B75902"/>
    <w:rsid w:val="00B76E21"/>
    <w:rsid w:val="00B80131"/>
    <w:rsid w:val="00B821F5"/>
    <w:rsid w:val="00B927C9"/>
    <w:rsid w:val="00BA2D5E"/>
    <w:rsid w:val="00BB6620"/>
    <w:rsid w:val="00BF4FEF"/>
    <w:rsid w:val="00C13E99"/>
    <w:rsid w:val="00C56AF1"/>
    <w:rsid w:val="00C66711"/>
    <w:rsid w:val="00C97068"/>
    <w:rsid w:val="00CA0CD2"/>
    <w:rsid w:val="00CB12FC"/>
    <w:rsid w:val="00CD1D56"/>
    <w:rsid w:val="00CF1F60"/>
    <w:rsid w:val="00CF3733"/>
    <w:rsid w:val="00D07E1A"/>
    <w:rsid w:val="00D3366A"/>
    <w:rsid w:val="00D4316F"/>
    <w:rsid w:val="00D44D03"/>
    <w:rsid w:val="00D46087"/>
    <w:rsid w:val="00D736E3"/>
    <w:rsid w:val="00DB17F6"/>
    <w:rsid w:val="00DC046D"/>
    <w:rsid w:val="00DC077E"/>
    <w:rsid w:val="00DC4846"/>
    <w:rsid w:val="00DD01DD"/>
    <w:rsid w:val="00DD06A9"/>
    <w:rsid w:val="00E26A15"/>
    <w:rsid w:val="00E475F6"/>
    <w:rsid w:val="00E569A0"/>
    <w:rsid w:val="00E57B5F"/>
    <w:rsid w:val="00E7348D"/>
    <w:rsid w:val="00E77A98"/>
    <w:rsid w:val="00E934DA"/>
    <w:rsid w:val="00EA461B"/>
    <w:rsid w:val="00EC458C"/>
    <w:rsid w:val="00EF3484"/>
    <w:rsid w:val="00F05B9A"/>
    <w:rsid w:val="00F10C54"/>
    <w:rsid w:val="00F229DF"/>
    <w:rsid w:val="00F26E67"/>
    <w:rsid w:val="00F37FD5"/>
    <w:rsid w:val="00F54BDF"/>
    <w:rsid w:val="00F612DF"/>
    <w:rsid w:val="00F8468D"/>
    <w:rsid w:val="00F87D60"/>
    <w:rsid w:val="00FA1D20"/>
    <w:rsid w:val="00FB00A2"/>
    <w:rsid w:val="00FB0982"/>
    <w:rsid w:val="00FB22CC"/>
    <w:rsid w:val="00FB58D4"/>
    <w:rsid w:val="00FC020A"/>
    <w:rsid w:val="00FE1ABF"/>
    <w:rsid w:val="00FE69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443EE9"/>
  <w15:docId w15:val="{0447536C-0C27-40B0-9F14-C274303C4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b/>
      <w:sz w:val="24"/>
    </w:rPr>
  </w:style>
  <w:style w:type="paragraph" w:styleId="berschrift2">
    <w:name w:val="heading 2"/>
    <w:basedOn w:val="Standard"/>
    <w:next w:val="Standard"/>
    <w:qFormat/>
    <w:pPr>
      <w:keepNext/>
      <w:outlineLvl w:val="1"/>
    </w:pPr>
    <w:rPr>
      <w:rFonts w:ascii="Arial" w:hAnsi="Arial"/>
      <w:b/>
      <w:sz w:val="28"/>
    </w:rPr>
  </w:style>
  <w:style w:type="paragraph" w:styleId="berschrift3">
    <w:name w:val="heading 3"/>
    <w:basedOn w:val="Standard"/>
    <w:next w:val="Standard"/>
    <w:qFormat/>
    <w:pPr>
      <w:keepNext/>
      <w:outlineLvl w:val="2"/>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b/>
      <w:sz w:val="32"/>
    </w:rPr>
  </w:style>
  <w:style w:type="paragraph" w:styleId="Textkrper">
    <w:name w:val="Body Text"/>
    <w:basedOn w:val="Standard"/>
    <w:rPr>
      <w:rFonts w:ascii="Arial" w:hAnsi="Arial"/>
      <w:b/>
      <w:sz w:val="24"/>
    </w:rPr>
  </w:style>
  <w:style w:type="paragraph" w:styleId="Listenabsatz">
    <w:name w:val="List Paragraph"/>
    <w:basedOn w:val="Standard"/>
    <w:uiPriority w:val="34"/>
    <w:qFormat/>
    <w:rsid w:val="007D3880"/>
    <w:pPr>
      <w:ind w:left="720"/>
      <w:contextualSpacing/>
    </w:pPr>
  </w:style>
  <w:style w:type="paragraph" w:styleId="StandardWeb">
    <w:name w:val="Normal (Web)"/>
    <w:basedOn w:val="Standard"/>
    <w:uiPriority w:val="99"/>
    <w:unhideWhenUsed/>
    <w:rsid w:val="00790E86"/>
    <w:pPr>
      <w:spacing w:before="100" w:beforeAutospacing="1" w:after="100" w:afterAutospacing="1"/>
    </w:pPr>
  </w:style>
  <w:style w:type="table" w:styleId="Tabellenraster">
    <w:name w:val="Table Grid"/>
    <w:basedOn w:val="NormaleTabelle"/>
    <w:uiPriority w:val="59"/>
    <w:rsid w:val="008C0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E934DA"/>
    <w:rPr>
      <w:color w:val="0000FF"/>
      <w:u w:val="single"/>
    </w:rPr>
  </w:style>
  <w:style w:type="paragraph" w:styleId="Kopfzeile">
    <w:name w:val="header"/>
    <w:basedOn w:val="Standard"/>
    <w:link w:val="KopfzeileZchn"/>
    <w:uiPriority w:val="99"/>
    <w:unhideWhenUsed/>
    <w:rsid w:val="003468FA"/>
    <w:pPr>
      <w:tabs>
        <w:tab w:val="center" w:pos="4536"/>
        <w:tab w:val="right" w:pos="9072"/>
      </w:tabs>
    </w:pPr>
  </w:style>
  <w:style w:type="character" w:customStyle="1" w:styleId="KopfzeileZchn">
    <w:name w:val="Kopfzeile Zchn"/>
    <w:basedOn w:val="Absatz-Standardschriftart"/>
    <w:link w:val="Kopfzeile"/>
    <w:uiPriority w:val="99"/>
    <w:rsid w:val="003468FA"/>
  </w:style>
  <w:style w:type="paragraph" w:styleId="Fuzeile">
    <w:name w:val="footer"/>
    <w:basedOn w:val="Standard"/>
    <w:link w:val="FuzeileZchn"/>
    <w:uiPriority w:val="99"/>
    <w:unhideWhenUsed/>
    <w:rsid w:val="003468FA"/>
    <w:pPr>
      <w:tabs>
        <w:tab w:val="center" w:pos="4536"/>
        <w:tab w:val="right" w:pos="9072"/>
      </w:tabs>
    </w:pPr>
  </w:style>
  <w:style w:type="character" w:customStyle="1" w:styleId="FuzeileZchn">
    <w:name w:val="Fußzeile Zchn"/>
    <w:basedOn w:val="Absatz-Standardschriftart"/>
    <w:link w:val="Fuzeile"/>
    <w:uiPriority w:val="99"/>
    <w:rsid w:val="00346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1546">
      <w:bodyDiv w:val="1"/>
      <w:marLeft w:val="0"/>
      <w:marRight w:val="0"/>
      <w:marTop w:val="0"/>
      <w:marBottom w:val="0"/>
      <w:divBdr>
        <w:top w:val="none" w:sz="0" w:space="0" w:color="auto"/>
        <w:left w:val="none" w:sz="0" w:space="0" w:color="auto"/>
        <w:bottom w:val="none" w:sz="0" w:space="0" w:color="auto"/>
        <w:right w:val="none" w:sz="0" w:space="0" w:color="auto"/>
      </w:divBdr>
    </w:div>
    <w:div w:id="345331512">
      <w:bodyDiv w:val="1"/>
      <w:marLeft w:val="0"/>
      <w:marRight w:val="0"/>
      <w:marTop w:val="0"/>
      <w:marBottom w:val="0"/>
      <w:divBdr>
        <w:top w:val="none" w:sz="0" w:space="0" w:color="auto"/>
        <w:left w:val="none" w:sz="0" w:space="0" w:color="auto"/>
        <w:bottom w:val="none" w:sz="0" w:space="0" w:color="auto"/>
        <w:right w:val="none" w:sz="0" w:space="0" w:color="auto"/>
      </w:divBdr>
    </w:div>
    <w:div w:id="374232235">
      <w:bodyDiv w:val="1"/>
      <w:marLeft w:val="0"/>
      <w:marRight w:val="0"/>
      <w:marTop w:val="0"/>
      <w:marBottom w:val="0"/>
      <w:divBdr>
        <w:top w:val="none" w:sz="0" w:space="0" w:color="auto"/>
        <w:left w:val="none" w:sz="0" w:space="0" w:color="auto"/>
        <w:bottom w:val="none" w:sz="0" w:space="0" w:color="auto"/>
        <w:right w:val="none" w:sz="0" w:space="0" w:color="auto"/>
      </w:divBdr>
    </w:div>
    <w:div w:id="395124511">
      <w:bodyDiv w:val="1"/>
      <w:marLeft w:val="0"/>
      <w:marRight w:val="0"/>
      <w:marTop w:val="0"/>
      <w:marBottom w:val="0"/>
      <w:divBdr>
        <w:top w:val="none" w:sz="0" w:space="0" w:color="auto"/>
        <w:left w:val="none" w:sz="0" w:space="0" w:color="auto"/>
        <w:bottom w:val="none" w:sz="0" w:space="0" w:color="auto"/>
        <w:right w:val="none" w:sz="0" w:space="0" w:color="auto"/>
      </w:divBdr>
    </w:div>
    <w:div w:id="828598916">
      <w:bodyDiv w:val="1"/>
      <w:marLeft w:val="0"/>
      <w:marRight w:val="0"/>
      <w:marTop w:val="0"/>
      <w:marBottom w:val="0"/>
      <w:divBdr>
        <w:top w:val="none" w:sz="0" w:space="0" w:color="auto"/>
        <w:left w:val="none" w:sz="0" w:space="0" w:color="auto"/>
        <w:bottom w:val="none" w:sz="0" w:space="0" w:color="auto"/>
        <w:right w:val="none" w:sz="0" w:space="0" w:color="auto"/>
      </w:divBdr>
    </w:div>
    <w:div w:id="855582202">
      <w:bodyDiv w:val="1"/>
      <w:marLeft w:val="0"/>
      <w:marRight w:val="0"/>
      <w:marTop w:val="0"/>
      <w:marBottom w:val="0"/>
      <w:divBdr>
        <w:top w:val="none" w:sz="0" w:space="0" w:color="auto"/>
        <w:left w:val="none" w:sz="0" w:space="0" w:color="auto"/>
        <w:bottom w:val="none" w:sz="0" w:space="0" w:color="auto"/>
        <w:right w:val="none" w:sz="0" w:space="0" w:color="auto"/>
      </w:divBdr>
    </w:div>
    <w:div w:id="923493052">
      <w:bodyDiv w:val="1"/>
      <w:marLeft w:val="0"/>
      <w:marRight w:val="0"/>
      <w:marTop w:val="0"/>
      <w:marBottom w:val="0"/>
      <w:divBdr>
        <w:top w:val="none" w:sz="0" w:space="0" w:color="auto"/>
        <w:left w:val="none" w:sz="0" w:space="0" w:color="auto"/>
        <w:bottom w:val="none" w:sz="0" w:space="0" w:color="auto"/>
        <w:right w:val="none" w:sz="0" w:space="0" w:color="auto"/>
      </w:divBdr>
    </w:div>
    <w:div w:id="962421440">
      <w:bodyDiv w:val="1"/>
      <w:marLeft w:val="0"/>
      <w:marRight w:val="0"/>
      <w:marTop w:val="0"/>
      <w:marBottom w:val="0"/>
      <w:divBdr>
        <w:top w:val="none" w:sz="0" w:space="0" w:color="auto"/>
        <w:left w:val="none" w:sz="0" w:space="0" w:color="auto"/>
        <w:bottom w:val="none" w:sz="0" w:space="0" w:color="auto"/>
        <w:right w:val="none" w:sz="0" w:space="0" w:color="auto"/>
      </w:divBdr>
    </w:div>
    <w:div w:id="971904069">
      <w:bodyDiv w:val="1"/>
      <w:marLeft w:val="0"/>
      <w:marRight w:val="0"/>
      <w:marTop w:val="0"/>
      <w:marBottom w:val="0"/>
      <w:divBdr>
        <w:top w:val="none" w:sz="0" w:space="0" w:color="auto"/>
        <w:left w:val="none" w:sz="0" w:space="0" w:color="auto"/>
        <w:bottom w:val="none" w:sz="0" w:space="0" w:color="auto"/>
        <w:right w:val="none" w:sz="0" w:space="0" w:color="auto"/>
      </w:divBdr>
    </w:div>
    <w:div w:id="985161951">
      <w:bodyDiv w:val="1"/>
      <w:marLeft w:val="0"/>
      <w:marRight w:val="0"/>
      <w:marTop w:val="0"/>
      <w:marBottom w:val="0"/>
      <w:divBdr>
        <w:top w:val="none" w:sz="0" w:space="0" w:color="auto"/>
        <w:left w:val="none" w:sz="0" w:space="0" w:color="auto"/>
        <w:bottom w:val="none" w:sz="0" w:space="0" w:color="auto"/>
        <w:right w:val="none" w:sz="0" w:space="0" w:color="auto"/>
      </w:divBdr>
    </w:div>
    <w:div w:id="1001155084">
      <w:bodyDiv w:val="1"/>
      <w:marLeft w:val="0"/>
      <w:marRight w:val="0"/>
      <w:marTop w:val="0"/>
      <w:marBottom w:val="0"/>
      <w:divBdr>
        <w:top w:val="none" w:sz="0" w:space="0" w:color="auto"/>
        <w:left w:val="none" w:sz="0" w:space="0" w:color="auto"/>
        <w:bottom w:val="none" w:sz="0" w:space="0" w:color="auto"/>
        <w:right w:val="none" w:sz="0" w:space="0" w:color="auto"/>
      </w:divBdr>
    </w:div>
    <w:div w:id="1010720047">
      <w:bodyDiv w:val="1"/>
      <w:marLeft w:val="0"/>
      <w:marRight w:val="0"/>
      <w:marTop w:val="0"/>
      <w:marBottom w:val="0"/>
      <w:divBdr>
        <w:top w:val="none" w:sz="0" w:space="0" w:color="auto"/>
        <w:left w:val="none" w:sz="0" w:space="0" w:color="auto"/>
        <w:bottom w:val="none" w:sz="0" w:space="0" w:color="auto"/>
        <w:right w:val="none" w:sz="0" w:space="0" w:color="auto"/>
      </w:divBdr>
    </w:div>
    <w:div w:id="1033504306">
      <w:bodyDiv w:val="1"/>
      <w:marLeft w:val="0"/>
      <w:marRight w:val="0"/>
      <w:marTop w:val="0"/>
      <w:marBottom w:val="0"/>
      <w:divBdr>
        <w:top w:val="none" w:sz="0" w:space="0" w:color="auto"/>
        <w:left w:val="none" w:sz="0" w:space="0" w:color="auto"/>
        <w:bottom w:val="none" w:sz="0" w:space="0" w:color="auto"/>
        <w:right w:val="none" w:sz="0" w:space="0" w:color="auto"/>
      </w:divBdr>
    </w:div>
    <w:div w:id="1192451975">
      <w:bodyDiv w:val="1"/>
      <w:marLeft w:val="0"/>
      <w:marRight w:val="0"/>
      <w:marTop w:val="0"/>
      <w:marBottom w:val="0"/>
      <w:divBdr>
        <w:top w:val="none" w:sz="0" w:space="0" w:color="auto"/>
        <w:left w:val="none" w:sz="0" w:space="0" w:color="auto"/>
        <w:bottom w:val="none" w:sz="0" w:space="0" w:color="auto"/>
        <w:right w:val="none" w:sz="0" w:space="0" w:color="auto"/>
      </w:divBdr>
    </w:div>
    <w:div w:id="1271742762">
      <w:bodyDiv w:val="1"/>
      <w:marLeft w:val="0"/>
      <w:marRight w:val="0"/>
      <w:marTop w:val="0"/>
      <w:marBottom w:val="0"/>
      <w:divBdr>
        <w:top w:val="none" w:sz="0" w:space="0" w:color="auto"/>
        <w:left w:val="none" w:sz="0" w:space="0" w:color="auto"/>
        <w:bottom w:val="none" w:sz="0" w:space="0" w:color="auto"/>
        <w:right w:val="none" w:sz="0" w:space="0" w:color="auto"/>
      </w:divBdr>
    </w:div>
    <w:div w:id="1303121432">
      <w:bodyDiv w:val="1"/>
      <w:marLeft w:val="0"/>
      <w:marRight w:val="0"/>
      <w:marTop w:val="0"/>
      <w:marBottom w:val="0"/>
      <w:divBdr>
        <w:top w:val="none" w:sz="0" w:space="0" w:color="auto"/>
        <w:left w:val="none" w:sz="0" w:space="0" w:color="auto"/>
        <w:bottom w:val="none" w:sz="0" w:space="0" w:color="auto"/>
        <w:right w:val="none" w:sz="0" w:space="0" w:color="auto"/>
      </w:divBdr>
    </w:div>
    <w:div w:id="1496460081">
      <w:bodyDiv w:val="1"/>
      <w:marLeft w:val="0"/>
      <w:marRight w:val="0"/>
      <w:marTop w:val="0"/>
      <w:marBottom w:val="0"/>
      <w:divBdr>
        <w:top w:val="none" w:sz="0" w:space="0" w:color="auto"/>
        <w:left w:val="none" w:sz="0" w:space="0" w:color="auto"/>
        <w:bottom w:val="none" w:sz="0" w:space="0" w:color="auto"/>
        <w:right w:val="none" w:sz="0" w:space="0" w:color="auto"/>
      </w:divBdr>
    </w:div>
    <w:div w:id="1541748672">
      <w:bodyDiv w:val="1"/>
      <w:marLeft w:val="0"/>
      <w:marRight w:val="0"/>
      <w:marTop w:val="0"/>
      <w:marBottom w:val="0"/>
      <w:divBdr>
        <w:top w:val="none" w:sz="0" w:space="0" w:color="auto"/>
        <w:left w:val="none" w:sz="0" w:space="0" w:color="auto"/>
        <w:bottom w:val="none" w:sz="0" w:space="0" w:color="auto"/>
        <w:right w:val="none" w:sz="0" w:space="0" w:color="auto"/>
      </w:divBdr>
    </w:div>
    <w:div w:id="1542284045">
      <w:bodyDiv w:val="1"/>
      <w:marLeft w:val="0"/>
      <w:marRight w:val="0"/>
      <w:marTop w:val="0"/>
      <w:marBottom w:val="0"/>
      <w:divBdr>
        <w:top w:val="none" w:sz="0" w:space="0" w:color="auto"/>
        <w:left w:val="none" w:sz="0" w:space="0" w:color="auto"/>
        <w:bottom w:val="none" w:sz="0" w:space="0" w:color="auto"/>
        <w:right w:val="none" w:sz="0" w:space="0" w:color="auto"/>
      </w:divBdr>
    </w:div>
    <w:div w:id="1560943831">
      <w:bodyDiv w:val="1"/>
      <w:marLeft w:val="0"/>
      <w:marRight w:val="0"/>
      <w:marTop w:val="0"/>
      <w:marBottom w:val="0"/>
      <w:divBdr>
        <w:top w:val="none" w:sz="0" w:space="0" w:color="auto"/>
        <w:left w:val="none" w:sz="0" w:space="0" w:color="auto"/>
        <w:bottom w:val="none" w:sz="0" w:space="0" w:color="auto"/>
        <w:right w:val="none" w:sz="0" w:space="0" w:color="auto"/>
      </w:divBdr>
    </w:div>
    <w:div w:id="1686058976">
      <w:bodyDiv w:val="1"/>
      <w:marLeft w:val="0"/>
      <w:marRight w:val="0"/>
      <w:marTop w:val="0"/>
      <w:marBottom w:val="0"/>
      <w:divBdr>
        <w:top w:val="none" w:sz="0" w:space="0" w:color="auto"/>
        <w:left w:val="none" w:sz="0" w:space="0" w:color="auto"/>
        <w:bottom w:val="none" w:sz="0" w:space="0" w:color="auto"/>
        <w:right w:val="none" w:sz="0" w:space="0" w:color="auto"/>
      </w:divBdr>
    </w:div>
    <w:div w:id="1783068079">
      <w:bodyDiv w:val="1"/>
      <w:marLeft w:val="0"/>
      <w:marRight w:val="0"/>
      <w:marTop w:val="0"/>
      <w:marBottom w:val="0"/>
      <w:divBdr>
        <w:top w:val="none" w:sz="0" w:space="0" w:color="auto"/>
        <w:left w:val="none" w:sz="0" w:space="0" w:color="auto"/>
        <w:bottom w:val="none" w:sz="0" w:space="0" w:color="auto"/>
        <w:right w:val="none" w:sz="0" w:space="0" w:color="auto"/>
      </w:divBdr>
    </w:div>
    <w:div w:id="1795441537">
      <w:bodyDiv w:val="1"/>
      <w:marLeft w:val="0"/>
      <w:marRight w:val="0"/>
      <w:marTop w:val="0"/>
      <w:marBottom w:val="0"/>
      <w:divBdr>
        <w:top w:val="none" w:sz="0" w:space="0" w:color="auto"/>
        <w:left w:val="none" w:sz="0" w:space="0" w:color="auto"/>
        <w:bottom w:val="none" w:sz="0" w:space="0" w:color="auto"/>
        <w:right w:val="none" w:sz="0" w:space="0" w:color="auto"/>
      </w:divBdr>
    </w:div>
    <w:div w:id="1829520115">
      <w:bodyDiv w:val="1"/>
      <w:marLeft w:val="0"/>
      <w:marRight w:val="0"/>
      <w:marTop w:val="0"/>
      <w:marBottom w:val="0"/>
      <w:divBdr>
        <w:top w:val="none" w:sz="0" w:space="0" w:color="auto"/>
        <w:left w:val="none" w:sz="0" w:space="0" w:color="auto"/>
        <w:bottom w:val="none" w:sz="0" w:space="0" w:color="auto"/>
        <w:right w:val="none" w:sz="0" w:space="0" w:color="auto"/>
      </w:divBdr>
    </w:div>
    <w:div w:id="1832599491">
      <w:bodyDiv w:val="1"/>
      <w:marLeft w:val="0"/>
      <w:marRight w:val="0"/>
      <w:marTop w:val="0"/>
      <w:marBottom w:val="0"/>
      <w:divBdr>
        <w:top w:val="none" w:sz="0" w:space="0" w:color="auto"/>
        <w:left w:val="none" w:sz="0" w:space="0" w:color="auto"/>
        <w:bottom w:val="none" w:sz="0" w:space="0" w:color="auto"/>
        <w:right w:val="none" w:sz="0" w:space="0" w:color="auto"/>
      </w:divBdr>
    </w:div>
    <w:div w:id="2035883031">
      <w:bodyDiv w:val="1"/>
      <w:marLeft w:val="0"/>
      <w:marRight w:val="0"/>
      <w:marTop w:val="0"/>
      <w:marBottom w:val="0"/>
      <w:divBdr>
        <w:top w:val="none" w:sz="0" w:space="0" w:color="auto"/>
        <w:left w:val="none" w:sz="0" w:space="0" w:color="auto"/>
        <w:bottom w:val="none" w:sz="0" w:space="0" w:color="auto"/>
        <w:right w:val="none" w:sz="0" w:space="0" w:color="auto"/>
      </w:divBdr>
    </w:div>
    <w:div w:id="2059089253">
      <w:bodyDiv w:val="1"/>
      <w:marLeft w:val="0"/>
      <w:marRight w:val="0"/>
      <w:marTop w:val="0"/>
      <w:marBottom w:val="0"/>
      <w:divBdr>
        <w:top w:val="none" w:sz="0" w:space="0" w:color="auto"/>
        <w:left w:val="none" w:sz="0" w:space="0" w:color="auto"/>
        <w:bottom w:val="none" w:sz="0" w:space="0" w:color="auto"/>
        <w:right w:val="none" w:sz="0" w:space="0" w:color="auto"/>
      </w:divBdr>
    </w:div>
    <w:div w:id="210765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52F8B-B4FC-4142-A8BE-4F04A0D20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3906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Protokoll der Sitzung des Kirchengemeinderats</vt:lpstr>
    </vt:vector>
  </TitlesOfParts>
  <Company>privat</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der Sitzung des Kirchengemeinderats</dc:title>
  <dc:creator>Daniela Klaß</dc:creator>
  <cp:lastModifiedBy>Daniela Klaß</cp:lastModifiedBy>
  <cp:revision>9</cp:revision>
  <cp:lastPrinted>2003-11-05T19:07:00Z</cp:lastPrinted>
  <dcterms:created xsi:type="dcterms:W3CDTF">2022-05-20T15:44:00Z</dcterms:created>
  <dcterms:modified xsi:type="dcterms:W3CDTF">2022-05-28T10:15:00Z</dcterms:modified>
</cp:coreProperties>
</file>